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71"/>
        <w:gridCol w:w="8272"/>
      </w:tblGrid>
      <w:tr w:rsidR="00EC141A" w:rsidRPr="007762A2">
        <w:tc>
          <w:tcPr>
            <w:tcW w:w="2271" w:type="dxa"/>
            <w:shd w:val="clear" w:color="auto" w:fill="auto"/>
          </w:tcPr>
          <w:p w:rsidR="00EC141A" w:rsidRDefault="00164549">
            <w:pPr>
              <w:pStyle w:val="Contenutotabella"/>
              <w:snapToGrid w:val="0"/>
              <w:jc w:val="center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123950" cy="814705"/>
                  <wp:effectExtent l="19050" t="0" r="0" b="0"/>
                  <wp:wrapSquare wrapText="largest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2" w:type="dxa"/>
            <w:shd w:val="clear" w:color="auto" w:fill="auto"/>
          </w:tcPr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Direzione Amministrativa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br/>
              <w:t>Servizio Acquisizione Beni, Servizi e Lavori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Via Rezzonico, 37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35131 Padova Italy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Tel. +39 049 73937</w:t>
            </w:r>
            <w:r w:rsidR="006C04F7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1-7</w:t>
            </w:r>
            <w:r w:rsidR="00432663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13-718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e-mail: </w:t>
            </w:r>
            <w:r w:rsidR="00432663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economato.patrimonio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@arpa.veneto.it 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PEC: </w:t>
            </w:r>
            <w:r w:rsidR="00432663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protocollo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@pec.arpav.it</w:t>
            </w:r>
          </w:p>
          <w:p w:rsidR="00EC141A" w:rsidRPr="007762A2" w:rsidRDefault="00EC141A">
            <w:pPr>
              <w:pStyle w:val="Header"/>
              <w:spacing w:line="228" w:lineRule="auto"/>
              <w:rPr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Responsabile del Procedimento: dott.ssa A.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Spolaore</w:t>
            </w:r>
            <w:proofErr w:type="spellEnd"/>
          </w:p>
        </w:tc>
      </w:tr>
    </w:tbl>
    <w:p w:rsidR="00EC141A" w:rsidRDefault="00EC141A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64B29" w:rsidRDefault="00F64B29" w:rsidP="006951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67355B" w:rsidRPr="00D03A11" w:rsidRDefault="0067355B" w:rsidP="0067355B">
      <w:pPr>
        <w:widowControl/>
        <w:suppressAutoHyphens w:val="0"/>
        <w:spacing w:before="100" w:beforeAutospacing="1" w:after="119"/>
        <w:jc w:val="right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D03A11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Allegato B</w:t>
      </w:r>
    </w:p>
    <w:p w:rsidR="0067355B" w:rsidRDefault="0067355B" w:rsidP="0067355B">
      <w:pPr>
        <w:widowControl/>
        <w:suppressAutoHyphens w:val="0"/>
        <w:spacing w:before="100" w:beforeAutospacing="1" w:after="119"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val="it-IT" w:eastAsia="it-IT" w:bidi="ar-SA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val="it-IT" w:eastAsia="it-IT" w:bidi="ar-SA"/>
        </w:rPr>
        <w:t>SCHEDA TECNICA</w:t>
      </w:r>
    </w:p>
    <w:p w:rsidR="0067355B" w:rsidRDefault="0067355B" w:rsidP="0067355B">
      <w:pPr>
        <w:widowControl/>
        <w:suppressAutoHyphens w:val="0"/>
        <w:spacing w:before="100" w:beforeAutospacing="1" w:after="119"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val="it-IT" w:eastAsia="it-IT" w:bidi="ar-SA"/>
        </w:rPr>
      </w:pPr>
    </w:p>
    <w:p w:rsidR="0067355B" w:rsidRDefault="0067355B" w:rsidP="00C375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sz w:val="22"/>
          <w:szCs w:val="22"/>
        </w:rPr>
        <w:t>manifestazione</w:t>
      </w:r>
      <w:proofErr w:type="spellEnd"/>
      <w:r>
        <w:rPr>
          <w:rFonts w:ascii="Arial" w:hAnsi="Arial" w:cs="Arial"/>
          <w:sz w:val="22"/>
          <w:szCs w:val="22"/>
        </w:rPr>
        <w:t xml:space="preserve"> ha per </w:t>
      </w:r>
      <w:proofErr w:type="spellStart"/>
      <w:r>
        <w:rPr>
          <w:rFonts w:ascii="Arial" w:hAnsi="Arial" w:cs="Arial"/>
          <w:sz w:val="22"/>
          <w:szCs w:val="22"/>
        </w:rPr>
        <w:t>oggetto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fornitura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10757A">
        <w:rPr>
          <w:rFonts w:ascii="Arial" w:hAnsi="Arial" w:cs="Arial"/>
          <w:sz w:val="22"/>
          <w:szCs w:val="22"/>
        </w:rPr>
        <w:t>l’installazione</w:t>
      </w:r>
      <w:proofErr w:type="spellEnd"/>
      <w:r w:rsidR="001075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757A">
        <w:rPr>
          <w:rFonts w:ascii="Arial" w:hAnsi="Arial" w:cs="Arial"/>
          <w:sz w:val="22"/>
          <w:szCs w:val="22"/>
        </w:rPr>
        <w:t>di</w:t>
      </w:r>
      <w:proofErr w:type="spellEnd"/>
      <w:r w:rsidR="0010757A">
        <w:rPr>
          <w:rFonts w:ascii="Arial" w:hAnsi="Arial" w:cs="Arial"/>
          <w:sz w:val="22"/>
          <w:szCs w:val="22"/>
        </w:rPr>
        <w:t xml:space="preserve"> un </w:t>
      </w:r>
      <w:proofErr w:type="spellStart"/>
      <w:r w:rsidR="0010757A">
        <w:rPr>
          <w:rFonts w:ascii="Arial" w:hAnsi="Arial" w:cs="Arial"/>
          <w:sz w:val="22"/>
          <w:szCs w:val="22"/>
        </w:rPr>
        <w:t>nuovo</w:t>
      </w:r>
      <w:proofErr w:type="spellEnd"/>
      <w:r w:rsidR="001075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757A">
        <w:rPr>
          <w:rFonts w:ascii="Arial" w:hAnsi="Arial" w:cs="Arial"/>
          <w:sz w:val="22"/>
          <w:szCs w:val="22"/>
        </w:rPr>
        <w:t>Campionatore</w:t>
      </w:r>
      <w:proofErr w:type="spellEnd"/>
      <w:r w:rsidR="0010757A">
        <w:rPr>
          <w:rFonts w:ascii="Arial" w:hAnsi="Arial" w:cs="Arial"/>
          <w:sz w:val="22"/>
          <w:szCs w:val="22"/>
        </w:rPr>
        <w:t xml:space="preserve"> automatic a 21 </w:t>
      </w:r>
      <w:proofErr w:type="spellStart"/>
      <w:r w:rsidR="0010757A">
        <w:rPr>
          <w:rFonts w:ascii="Arial" w:hAnsi="Arial" w:cs="Arial"/>
          <w:sz w:val="22"/>
          <w:szCs w:val="22"/>
        </w:rPr>
        <w:t>posizioni</w:t>
      </w:r>
      <w:proofErr w:type="spellEnd"/>
      <w:r w:rsidR="0010757A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="0010757A">
        <w:rPr>
          <w:rFonts w:ascii="Arial" w:hAnsi="Arial" w:cs="Arial"/>
          <w:sz w:val="22"/>
          <w:szCs w:val="22"/>
        </w:rPr>
        <w:t>Minican</w:t>
      </w:r>
      <w:proofErr w:type="spellEnd"/>
      <w:r w:rsidR="0010757A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10757A">
        <w:rPr>
          <w:rFonts w:ascii="Arial" w:hAnsi="Arial" w:cs="Arial"/>
          <w:sz w:val="22"/>
          <w:szCs w:val="22"/>
        </w:rPr>
        <w:t>Canister+accessory</w:t>
      </w:r>
      <w:proofErr w:type="spellEnd"/>
      <w:r w:rsidR="0010757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0757A">
        <w:rPr>
          <w:rFonts w:ascii="Arial" w:hAnsi="Arial" w:cs="Arial"/>
          <w:sz w:val="22"/>
          <w:szCs w:val="22"/>
        </w:rPr>
        <w:t>da</w:t>
      </w:r>
      <w:proofErr w:type="spellEnd"/>
      <w:r w:rsidR="001075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757A">
        <w:rPr>
          <w:rFonts w:ascii="Arial" w:hAnsi="Arial" w:cs="Arial"/>
          <w:sz w:val="22"/>
          <w:szCs w:val="22"/>
        </w:rPr>
        <w:t>utilizzare</w:t>
      </w:r>
      <w:proofErr w:type="spellEnd"/>
      <w:r w:rsidR="0010757A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10757A">
        <w:rPr>
          <w:rFonts w:ascii="Arial" w:hAnsi="Arial" w:cs="Arial"/>
          <w:sz w:val="22"/>
          <w:szCs w:val="22"/>
        </w:rPr>
        <w:t>combinata</w:t>
      </w:r>
      <w:proofErr w:type="spellEnd"/>
      <w:r w:rsidR="0010757A">
        <w:rPr>
          <w:rFonts w:ascii="Arial" w:hAnsi="Arial" w:cs="Arial"/>
          <w:sz w:val="22"/>
          <w:szCs w:val="22"/>
        </w:rPr>
        <w:t xml:space="preserve"> con </w:t>
      </w:r>
      <w:proofErr w:type="spellStart"/>
      <w:r w:rsidR="0010757A">
        <w:rPr>
          <w:rFonts w:ascii="Arial" w:hAnsi="Arial" w:cs="Arial"/>
          <w:sz w:val="22"/>
          <w:szCs w:val="22"/>
        </w:rPr>
        <w:t>strumenzione</w:t>
      </w:r>
      <w:proofErr w:type="spellEnd"/>
      <w:r w:rsidR="001075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757A">
        <w:rPr>
          <w:rFonts w:ascii="Arial" w:hAnsi="Arial" w:cs="Arial"/>
          <w:sz w:val="22"/>
          <w:szCs w:val="22"/>
        </w:rPr>
        <w:t>già</w:t>
      </w:r>
      <w:proofErr w:type="spellEnd"/>
      <w:r w:rsidR="0010757A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10757A">
        <w:rPr>
          <w:rFonts w:ascii="Arial" w:hAnsi="Arial" w:cs="Arial"/>
          <w:sz w:val="22"/>
          <w:szCs w:val="22"/>
        </w:rPr>
        <w:t>uso</w:t>
      </w:r>
      <w:proofErr w:type="spellEnd"/>
      <w:r w:rsidR="001075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757A">
        <w:rPr>
          <w:rFonts w:ascii="Arial" w:hAnsi="Arial" w:cs="Arial"/>
          <w:sz w:val="22"/>
          <w:szCs w:val="22"/>
        </w:rPr>
        <w:t>presso</w:t>
      </w:r>
      <w:proofErr w:type="spellEnd"/>
      <w:r w:rsidR="001075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757A">
        <w:rPr>
          <w:rFonts w:ascii="Arial" w:hAnsi="Arial" w:cs="Arial"/>
          <w:sz w:val="22"/>
          <w:szCs w:val="22"/>
        </w:rPr>
        <w:t>l’U.O</w:t>
      </w:r>
      <w:proofErr w:type="spellEnd"/>
      <w:r w:rsidR="0010757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0757A">
        <w:rPr>
          <w:rFonts w:ascii="Arial" w:hAnsi="Arial" w:cs="Arial"/>
          <w:sz w:val="22"/>
          <w:szCs w:val="22"/>
        </w:rPr>
        <w:t>richiedente</w:t>
      </w:r>
      <w:proofErr w:type="spellEnd"/>
      <w:r w:rsidR="0010757A">
        <w:rPr>
          <w:rFonts w:ascii="Arial" w:hAnsi="Arial" w:cs="Arial"/>
          <w:sz w:val="22"/>
          <w:szCs w:val="22"/>
        </w:rPr>
        <w:t xml:space="preserve"> e con le </w:t>
      </w:r>
      <w:proofErr w:type="spellStart"/>
      <w:r w:rsidR="0010757A">
        <w:rPr>
          <w:rFonts w:ascii="Arial" w:hAnsi="Arial" w:cs="Arial"/>
          <w:sz w:val="22"/>
          <w:szCs w:val="22"/>
        </w:rPr>
        <w:t>caratteristiche</w:t>
      </w:r>
      <w:proofErr w:type="spellEnd"/>
      <w:r w:rsidR="001075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757A">
        <w:rPr>
          <w:rFonts w:ascii="Arial" w:hAnsi="Arial" w:cs="Arial"/>
          <w:sz w:val="22"/>
          <w:szCs w:val="22"/>
        </w:rPr>
        <w:t>tecniche</w:t>
      </w:r>
      <w:proofErr w:type="spellEnd"/>
      <w:r w:rsidR="001075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757A">
        <w:rPr>
          <w:rFonts w:ascii="Arial" w:hAnsi="Arial" w:cs="Arial"/>
          <w:sz w:val="22"/>
          <w:szCs w:val="22"/>
        </w:rPr>
        <w:t>di</w:t>
      </w:r>
      <w:proofErr w:type="spellEnd"/>
      <w:r w:rsidR="001075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757A">
        <w:rPr>
          <w:rFonts w:ascii="Arial" w:hAnsi="Arial" w:cs="Arial"/>
          <w:sz w:val="22"/>
          <w:szCs w:val="22"/>
        </w:rPr>
        <w:t>seguito</w:t>
      </w:r>
      <w:proofErr w:type="spellEnd"/>
      <w:r w:rsidR="001075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757A">
        <w:rPr>
          <w:rFonts w:ascii="Arial" w:hAnsi="Arial" w:cs="Arial"/>
          <w:sz w:val="22"/>
          <w:szCs w:val="22"/>
        </w:rPr>
        <w:t>precisate</w:t>
      </w:r>
      <w:proofErr w:type="spellEnd"/>
      <w:r w:rsidR="0010757A">
        <w:rPr>
          <w:rFonts w:ascii="Arial" w:hAnsi="Arial" w:cs="Arial"/>
          <w:sz w:val="22"/>
          <w:szCs w:val="22"/>
        </w:rPr>
        <w:t>:</w:t>
      </w:r>
    </w:p>
    <w:p w:rsidR="0010757A" w:rsidRDefault="0010757A" w:rsidP="00C37564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Campionatore</w:t>
      </w:r>
      <w:proofErr w:type="spellEnd"/>
      <w:r>
        <w:rPr>
          <w:rFonts w:ascii="Arial" w:hAnsi="Arial" w:cs="Arial"/>
          <w:sz w:val="22"/>
          <w:szCs w:val="22"/>
        </w:rPr>
        <w:t xml:space="preserve"> automatic </w:t>
      </w:r>
      <w:proofErr w:type="spellStart"/>
      <w:r>
        <w:rPr>
          <w:rFonts w:ascii="Arial" w:hAnsi="Arial" w:cs="Arial"/>
          <w:sz w:val="22"/>
          <w:szCs w:val="22"/>
        </w:rPr>
        <w:t>Entech</w:t>
      </w:r>
      <w:proofErr w:type="spellEnd"/>
      <w:r>
        <w:rPr>
          <w:rFonts w:ascii="Arial" w:hAnsi="Arial" w:cs="Arial"/>
          <w:sz w:val="22"/>
          <w:szCs w:val="22"/>
        </w:rPr>
        <w:t xml:space="preserve"> 7032 </w:t>
      </w:r>
      <w:proofErr w:type="spellStart"/>
      <w:r>
        <w:rPr>
          <w:rFonts w:ascii="Arial" w:hAnsi="Arial" w:cs="Arial"/>
          <w:sz w:val="22"/>
          <w:szCs w:val="22"/>
        </w:rPr>
        <w:t>da</w:t>
      </w:r>
      <w:proofErr w:type="spellEnd"/>
      <w:r>
        <w:rPr>
          <w:rFonts w:ascii="Arial" w:hAnsi="Arial" w:cs="Arial"/>
          <w:sz w:val="22"/>
          <w:szCs w:val="22"/>
        </w:rPr>
        <w:t xml:space="preserve"> 21 </w:t>
      </w:r>
      <w:proofErr w:type="spellStart"/>
      <w:r>
        <w:rPr>
          <w:rFonts w:ascii="Arial" w:hAnsi="Arial" w:cs="Arial"/>
          <w:sz w:val="22"/>
          <w:szCs w:val="22"/>
        </w:rPr>
        <w:t>posizioni</w:t>
      </w:r>
      <w:proofErr w:type="spellEnd"/>
      <w:r>
        <w:rPr>
          <w:rFonts w:ascii="Arial" w:hAnsi="Arial" w:cs="Arial"/>
          <w:sz w:val="22"/>
          <w:szCs w:val="22"/>
        </w:rPr>
        <w:t xml:space="preserve"> per Mini Canister e Canister con </w:t>
      </w:r>
      <w:proofErr w:type="spellStart"/>
      <w:r>
        <w:rPr>
          <w:rFonts w:ascii="Arial" w:hAnsi="Arial" w:cs="Arial"/>
          <w:sz w:val="22"/>
          <w:szCs w:val="22"/>
        </w:rPr>
        <w:t>iniezione</w:t>
      </w:r>
      <w:proofErr w:type="spellEnd"/>
      <w:r>
        <w:rPr>
          <w:rFonts w:ascii="Arial" w:hAnsi="Arial" w:cs="Arial"/>
          <w:sz w:val="22"/>
          <w:szCs w:val="22"/>
        </w:rPr>
        <w:t xml:space="preserve"> a loop complete </w:t>
      </w:r>
      <w:proofErr w:type="spellStart"/>
      <w:r>
        <w:rPr>
          <w:rFonts w:ascii="Arial" w:hAnsi="Arial" w:cs="Arial"/>
          <w:sz w:val="22"/>
          <w:szCs w:val="22"/>
        </w:rPr>
        <w:t>di</w:t>
      </w:r>
      <w:proofErr w:type="spellEnd"/>
      <w:r>
        <w:rPr>
          <w:rFonts w:ascii="Arial" w:hAnsi="Arial" w:cs="Arial"/>
          <w:sz w:val="22"/>
          <w:szCs w:val="22"/>
        </w:rPr>
        <w:t xml:space="preserve"> accessory: En 7032-23 </w:t>
      </w:r>
      <w:proofErr w:type="spellStart"/>
      <w:r>
        <w:rPr>
          <w:rFonts w:ascii="Arial" w:hAnsi="Arial" w:cs="Arial"/>
          <w:sz w:val="22"/>
          <w:szCs w:val="22"/>
        </w:rPr>
        <w:t>ed</w:t>
      </w:r>
      <w:proofErr w:type="spellEnd"/>
      <w:r>
        <w:rPr>
          <w:rFonts w:ascii="Arial" w:hAnsi="Arial" w:cs="Arial"/>
          <w:sz w:val="22"/>
          <w:szCs w:val="22"/>
        </w:rPr>
        <w:t xml:space="preserve"> En 7032-06L</w:t>
      </w:r>
    </w:p>
    <w:p w:rsidR="0010757A" w:rsidRDefault="0010757A" w:rsidP="00C375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0757A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10757A">
        <w:rPr>
          <w:rFonts w:ascii="Arial" w:hAnsi="Arial" w:cs="Arial"/>
          <w:sz w:val="22"/>
          <w:szCs w:val="22"/>
        </w:rPr>
        <w:t>strumentazione</w:t>
      </w:r>
      <w:proofErr w:type="spellEnd"/>
      <w:r w:rsidRPr="001075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757A">
        <w:rPr>
          <w:rFonts w:ascii="Arial" w:hAnsi="Arial" w:cs="Arial"/>
          <w:sz w:val="22"/>
          <w:szCs w:val="22"/>
        </w:rPr>
        <w:t>richiesta</w:t>
      </w:r>
      <w:proofErr w:type="spellEnd"/>
      <w:r w:rsidRPr="001075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757A">
        <w:rPr>
          <w:rFonts w:ascii="Arial" w:hAnsi="Arial" w:cs="Arial"/>
          <w:sz w:val="22"/>
          <w:szCs w:val="22"/>
        </w:rPr>
        <w:t>dovrà</w:t>
      </w:r>
      <w:proofErr w:type="spellEnd"/>
      <w:r w:rsidRPr="001075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757A">
        <w:rPr>
          <w:rFonts w:ascii="Arial" w:hAnsi="Arial" w:cs="Arial"/>
          <w:sz w:val="22"/>
          <w:szCs w:val="22"/>
        </w:rPr>
        <w:t>inoltre</w:t>
      </w:r>
      <w:proofErr w:type="spellEnd"/>
      <w:r w:rsidRPr="001075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757A">
        <w:rPr>
          <w:rFonts w:ascii="Arial" w:hAnsi="Arial" w:cs="Arial"/>
          <w:sz w:val="22"/>
          <w:szCs w:val="22"/>
        </w:rPr>
        <w:t>dispor</w:t>
      </w:r>
      <w:r>
        <w:rPr>
          <w:rFonts w:ascii="Arial" w:hAnsi="Arial" w:cs="Arial"/>
          <w:sz w:val="22"/>
          <w:szCs w:val="22"/>
        </w:rPr>
        <w:t>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10757A" w:rsidRPr="0010757A" w:rsidRDefault="0010757A" w:rsidP="00C37564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0757A">
        <w:rPr>
          <w:rFonts w:ascii="Arial" w:hAnsi="Arial" w:cs="Arial"/>
          <w:sz w:val="22"/>
          <w:szCs w:val="22"/>
        </w:rPr>
        <w:t xml:space="preserve">un </w:t>
      </w:r>
      <w:proofErr w:type="spellStart"/>
      <w:r w:rsidRPr="0010757A">
        <w:rPr>
          <w:rFonts w:ascii="Arial" w:hAnsi="Arial" w:cs="Arial"/>
          <w:sz w:val="22"/>
          <w:szCs w:val="22"/>
        </w:rPr>
        <w:t>numero</w:t>
      </w:r>
      <w:proofErr w:type="spellEnd"/>
      <w:r w:rsidRPr="001075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757A">
        <w:rPr>
          <w:rFonts w:ascii="Arial" w:hAnsi="Arial" w:cs="Arial"/>
          <w:sz w:val="22"/>
          <w:szCs w:val="22"/>
        </w:rPr>
        <w:t>di</w:t>
      </w:r>
      <w:proofErr w:type="spellEnd"/>
      <w:r w:rsidRPr="001075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757A">
        <w:rPr>
          <w:rFonts w:ascii="Arial" w:hAnsi="Arial" w:cs="Arial"/>
          <w:sz w:val="22"/>
          <w:szCs w:val="22"/>
        </w:rPr>
        <w:t>postazioni</w:t>
      </w:r>
      <w:proofErr w:type="spellEnd"/>
      <w:r w:rsidRPr="0010757A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10757A">
        <w:rPr>
          <w:rFonts w:ascii="Arial" w:hAnsi="Arial" w:cs="Arial"/>
          <w:sz w:val="22"/>
          <w:szCs w:val="22"/>
        </w:rPr>
        <w:t>l’introduzione</w:t>
      </w:r>
      <w:proofErr w:type="spellEnd"/>
      <w:r w:rsidRPr="001075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757A">
        <w:rPr>
          <w:rFonts w:ascii="Arial" w:hAnsi="Arial" w:cs="Arial"/>
          <w:sz w:val="22"/>
          <w:szCs w:val="22"/>
        </w:rPr>
        <w:t>automatizzata</w:t>
      </w:r>
      <w:proofErr w:type="spellEnd"/>
      <w:r w:rsidRPr="001075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757A">
        <w:rPr>
          <w:rFonts w:ascii="Arial" w:hAnsi="Arial" w:cs="Arial"/>
          <w:sz w:val="22"/>
          <w:szCs w:val="22"/>
        </w:rPr>
        <w:t>di</w:t>
      </w:r>
      <w:proofErr w:type="spellEnd"/>
      <w:r w:rsidRPr="0010757A">
        <w:rPr>
          <w:rFonts w:ascii="Arial" w:hAnsi="Arial" w:cs="Arial"/>
          <w:sz w:val="22"/>
          <w:szCs w:val="22"/>
        </w:rPr>
        <w:t xml:space="preserve"> un </w:t>
      </w:r>
      <w:proofErr w:type="spellStart"/>
      <w:r w:rsidRPr="0010757A">
        <w:rPr>
          <w:rFonts w:ascii="Arial" w:hAnsi="Arial" w:cs="Arial"/>
          <w:sz w:val="22"/>
          <w:szCs w:val="22"/>
        </w:rPr>
        <w:t>campione</w:t>
      </w:r>
      <w:proofErr w:type="spellEnd"/>
      <w:r w:rsidRPr="001075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757A">
        <w:rPr>
          <w:rFonts w:ascii="Arial" w:hAnsi="Arial" w:cs="Arial"/>
          <w:sz w:val="22"/>
          <w:szCs w:val="22"/>
        </w:rPr>
        <w:t>di</w:t>
      </w:r>
      <w:proofErr w:type="spellEnd"/>
      <w:r w:rsidRPr="0010757A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Pr="0010757A">
        <w:rPr>
          <w:rFonts w:ascii="Arial" w:hAnsi="Arial" w:cs="Arial"/>
          <w:sz w:val="22"/>
          <w:szCs w:val="22"/>
        </w:rPr>
        <w:t>campionato</w:t>
      </w:r>
      <w:proofErr w:type="spellEnd"/>
      <w:r w:rsidRPr="001075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757A">
        <w:rPr>
          <w:rFonts w:ascii="Arial" w:hAnsi="Arial" w:cs="Arial"/>
          <w:sz w:val="22"/>
          <w:szCs w:val="22"/>
        </w:rPr>
        <w:t>mediante</w:t>
      </w:r>
      <w:proofErr w:type="spellEnd"/>
      <w:r w:rsidRPr="0010757A">
        <w:rPr>
          <w:rFonts w:ascii="Arial" w:hAnsi="Arial" w:cs="Arial"/>
          <w:sz w:val="22"/>
          <w:szCs w:val="22"/>
        </w:rPr>
        <w:t xml:space="preserve"> bottle </w:t>
      </w:r>
      <w:proofErr w:type="spellStart"/>
      <w:r w:rsidRPr="0010757A">
        <w:rPr>
          <w:rFonts w:ascii="Arial" w:hAnsi="Arial" w:cs="Arial"/>
          <w:sz w:val="22"/>
          <w:szCs w:val="22"/>
        </w:rPr>
        <w:t>Vac</w:t>
      </w:r>
      <w:proofErr w:type="spellEnd"/>
      <w:r w:rsidRPr="0010757A">
        <w:rPr>
          <w:rFonts w:ascii="Arial" w:hAnsi="Arial" w:cs="Arial"/>
          <w:sz w:val="22"/>
          <w:szCs w:val="22"/>
        </w:rPr>
        <w:t xml:space="preserve"> superior a 20;</w:t>
      </w:r>
    </w:p>
    <w:p w:rsidR="0010757A" w:rsidRDefault="0010757A" w:rsidP="00C37564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essere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dotata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</w:t>
      </w:r>
      <w:proofErr w:type="spellEnd"/>
      <w:r>
        <w:rPr>
          <w:rFonts w:ascii="Arial" w:hAnsi="Arial" w:cs="Arial"/>
          <w:sz w:val="22"/>
          <w:szCs w:val="22"/>
        </w:rPr>
        <w:t xml:space="preserve"> un loop per </w:t>
      </w:r>
      <w:proofErr w:type="spellStart"/>
      <w:r>
        <w:rPr>
          <w:rFonts w:ascii="Arial" w:hAnsi="Arial" w:cs="Arial"/>
          <w:sz w:val="22"/>
          <w:szCs w:val="22"/>
        </w:rPr>
        <w:t>l’introduzione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</w:t>
      </w:r>
      <w:proofErr w:type="spellEnd"/>
      <w:r>
        <w:rPr>
          <w:rFonts w:ascii="Arial" w:hAnsi="Arial" w:cs="Arial"/>
          <w:sz w:val="22"/>
          <w:szCs w:val="22"/>
        </w:rPr>
        <w:t xml:space="preserve"> volume </w:t>
      </w:r>
      <w:proofErr w:type="spellStart"/>
      <w:r>
        <w:rPr>
          <w:rFonts w:ascii="Arial" w:hAnsi="Arial" w:cs="Arial"/>
          <w:sz w:val="22"/>
          <w:szCs w:val="22"/>
        </w:rPr>
        <w:t>ridotti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estendendo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così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</w:t>
      </w:r>
      <w:proofErr w:type="spellEnd"/>
      <w:r>
        <w:rPr>
          <w:rFonts w:ascii="Arial" w:hAnsi="Arial" w:cs="Arial"/>
          <w:sz w:val="22"/>
          <w:szCs w:val="22"/>
        </w:rPr>
        <w:t xml:space="preserve"> range </w:t>
      </w:r>
      <w:proofErr w:type="spellStart"/>
      <w:r>
        <w:rPr>
          <w:rFonts w:ascii="Arial" w:hAnsi="Arial" w:cs="Arial"/>
          <w:sz w:val="22"/>
          <w:szCs w:val="22"/>
        </w:rPr>
        <w:t>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lavoro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10757A" w:rsidRDefault="0010757A" w:rsidP="00C37564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essere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interfacciabile</w:t>
      </w:r>
      <w:proofErr w:type="spellEnd"/>
      <w:r>
        <w:rPr>
          <w:rFonts w:ascii="Arial" w:hAnsi="Arial" w:cs="Arial"/>
          <w:sz w:val="22"/>
          <w:szCs w:val="22"/>
        </w:rPr>
        <w:t xml:space="preserve"> con </w:t>
      </w:r>
      <w:proofErr w:type="spellStart"/>
      <w:r>
        <w:rPr>
          <w:rFonts w:ascii="Arial" w:hAnsi="Arial" w:cs="Arial"/>
          <w:sz w:val="22"/>
          <w:szCs w:val="22"/>
        </w:rPr>
        <w:t>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preconcentratore</w:t>
      </w:r>
      <w:proofErr w:type="spellEnd"/>
      <w:r>
        <w:rPr>
          <w:rFonts w:ascii="Arial" w:hAnsi="Arial" w:cs="Arial"/>
          <w:sz w:val="22"/>
          <w:szCs w:val="22"/>
        </w:rPr>
        <w:t xml:space="preserve"> ENECH 7100A, </w:t>
      </w:r>
      <w:proofErr w:type="spellStart"/>
      <w:r>
        <w:rPr>
          <w:rFonts w:ascii="Arial" w:hAnsi="Arial" w:cs="Arial"/>
          <w:sz w:val="22"/>
          <w:szCs w:val="22"/>
        </w:rPr>
        <w:t>già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</w:rPr>
        <w:t>uso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laboratorio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10757A" w:rsidRDefault="0010757A" w:rsidP="00C37564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permettere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l’analisi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anche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idrocarburi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leggeri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pertanto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l’installazione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strumento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dovrà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intervenire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anche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</w:t>
      </w:r>
      <w:r w:rsidR="006F1F91">
        <w:rPr>
          <w:rFonts w:ascii="Arial" w:hAnsi="Arial" w:cs="Arial"/>
          <w:sz w:val="22"/>
          <w:szCs w:val="22"/>
        </w:rPr>
        <w:t>ul</w:t>
      </w:r>
      <w:proofErr w:type="spellEnd"/>
      <w:r w:rsidR="006F1F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1F91">
        <w:rPr>
          <w:rFonts w:ascii="Arial" w:hAnsi="Arial" w:cs="Arial"/>
          <w:sz w:val="22"/>
          <w:szCs w:val="22"/>
        </w:rPr>
        <w:t>gascromatografo</w:t>
      </w:r>
      <w:proofErr w:type="spellEnd"/>
      <w:r w:rsidR="006F1F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1F91">
        <w:rPr>
          <w:rFonts w:ascii="Arial" w:hAnsi="Arial" w:cs="Arial"/>
          <w:sz w:val="22"/>
          <w:szCs w:val="22"/>
        </w:rPr>
        <w:t>associato</w:t>
      </w:r>
      <w:proofErr w:type="spellEnd"/>
      <w:r>
        <w:rPr>
          <w:rFonts w:ascii="Arial" w:hAnsi="Arial" w:cs="Arial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sz w:val="22"/>
          <w:szCs w:val="22"/>
        </w:rPr>
        <w:t>permettere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l’analisi</w:t>
      </w:r>
      <w:proofErr w:type="spellEnd"/>
      <w:r>
        <w:rPr>
          <w:rFonts w:ascii="Arial" w:hAnsi="Arial" w:cs="Arial"/>
          <w:sz w:val="22"/>
          <w:szCs w:val="22"/>
        </w:rPr>
        <w:t xml:space="preserve"> sub-</w:t>
      </w:r>
      <w:proofErr w:type="spellStart"/>
      <w:r>
        <w:rPr>
          <w:rFonts w:ascii="Arial" w:hAnsi="Arial" w:cs="Arial"/>
          <w:sz w:val="22"/>
          <w:szCs w:val="22"/>
        </w:rPr>
        <w:t>ambiente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10757A" w:rsidRPr="0010757A" w:rsidRDefault="0010757A" w:rsidP="00C37564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possedere</w:t>
      </w:r>
      <w:proofErr w:type="spellEnd"/>
      <w:r>
        <w:rPr>
          <w:rFonts w:ascii="Arial" w:hAnsi="Arial" w:cs="Arial"/>
          <w:sz w:val="22"/>
          <w:szCs w:val="22"/>
        </w:rPr>
        <w:t xml:space="preserve"> le line </w:t>
      </w:r>
      <w:proofErr w:type="spellStart"/>
      <w:r>
        <w:rPr>
          <w:rFonts w:ascii="Arial" w:hAnsi="Arial" w:cs="Arial"/>
          <w:sz w:val="22"/>
          <w:szCs w:val="22"/>
        </w:rPr>
        <w:t>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campionamento</w:t>
      </w:r>
      <w:proofErr w:type="spellEnd"/>
      <w:r>
        <w:rPr>
          <w:rFonts w:ascii="Arial" w:hAnsi="Arial" w:cs="Arial"/>
          <w:sz w:val="22"/>
          <w:szCs w:val="22"/>
        </w:rPr>
        <w:t xml:space="preserve"> del gas </w:t>
      </w:r>
      <w:proofErr w:type="spellStart"/>
      <w:r>
        <w:rPr>
          <w:rFonts w:ascii="Arial" w:hAnsi="Arial" w:cs="Arial"/>
          <w:sz w:val="22"/>
          <w:szCs w:val="22"/>
        </w:rPr>
        <w:t>che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saranno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interamente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rivestite</w:t>
      </w:r>
      <w:proofErr w:type="spellEnd"/>
      <w:r>
        <w:rPr>
          <w:rFonts w:ascii="Arial" w:hAnsi="Arial" w:cs="Arial"/>
          <w:sz w:val="22"/>
          <w:szCs w:val="22"/>
        </w:rPr>
        <w:t xml:space="preserve"> con </w:t>
      </w:r>
      <w:proofErr w:type="spellStart"/>
      <w:r>
        <w:rPr>
          <w:rFonts w:ascii="Arial" w:hAnsi="Arial" w:cs="Arial"/>
          <w:sz w:val="22"/>
          <w:szCs w:val="22"/>
        </w:rPr>
        <w:t>material</w:t>
      </w:r>
      <w:r w:rsidR="006F1F91">
        <w:rPr>
          <w:rFonts w:ascii="Arial" w:hAnsi="Arial" w:cs="Arial"/>
          <w:sz w:val="22"/>
          <w:szCs w:val="22"/>
        </w:rPr>
        <w:t>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inerte</w:t>
      </w:r>
      <w:proofErr w:type="spellEnd"/>
      <w:r>
        <w:rPr>
          <w:rFonts w:ascii="Arial" w:hAnsi="Arial" w:cs="Arial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sz w:val="22"/>
          <w:szCs w:val="22"/>
        </w:rPr>
        <w:t>permettere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più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veloce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bonifica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</w:rPr>
        <w:t>caso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</w:t>
      </w:r>
      <w:r w:rsidR="006F1F91">
        <w:rPr>
          <w:rFonts w:ascii="Arial" w:hAnsi="Arial" w:cs="Arial"/>
          <w:sz w:val="22"/>
          <w:szCs w:val="22"/>
        </w:rPr>
        <w:t>i</w:t>
      </w:r>
      <w:proofErr w:type="spellEnd"/>
      <w:r w:rsidR="006F1F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1F91">
        <w:rPr>
          <w:rFonts w:ascii="Arial" w:hAnsi="Arial" w:cs="Arial"/>
          <w:sz w:val="22"/>
          <w:szCs w:val="22"/>
        </w:rPr>
        <w:t>campioni</w:t>
      </w:r>
      <w:proofErr w:type="spellEnd"/>
      <w:r w:rsidR="006F1F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1F91">
        <w:rPr>
          <w:rFonts w:ascii="Arial" w:hAnsi="Arial" w:cs="Arial"/>
          <w:sz w:val="22"/>
          <w:szCs w:val="22"/>
        </w:rPr>
        <w:t>altamente</w:t>
      </w:r>
      <w:proofErr w:type="spellEnd"/>
      <w:r w:rsidR="006F1F91">
        <w:rPr>
          <w:rFonts w:ascii="Arial" w:hAnsi="Arial" w:cs="Arial"/>
          <w:sz w:val="22"/>
          <w:szCs w:val="22"/>
        </w:rPr>
        <w:t xml:space="preserve"> contaminati</w:t>
      </w:r>
      <w:r>
        <w:rPr>
          <w:rFonts w:ascii="Arial" w:hAnsi="Arial" w:cs="Arial"/>
          <w:sz w:val="22"/>
          <w:szCs w:val="22"/>
        </w:rPr>
        <w:t xml:space="preserve"> e per </w:t>
      </w:r>
      <w:proofErr w:type="spellStart"/>
      <w:r>
        <w:rPr>
          <w:rFonts w:ascii="Arial" w:hAnsi="Arial" w:cs="Arial"/>
          <w:sz w:val="22"/>
          <w:szCs w:val="22"/>
        </w:rPr>
        <w:t>recuperare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reattivi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EC141A" w:rsidRPr="007762A2" w:rsidRDefault="00EC141A" w:rsidP="0067355B">
      <w:pPr>
        <w:spacing w:before="120" w:after="120"/>
        <w:jc w:val="both"/>
        <w:rPr>
          <w:lang w:val="it-IT"/>
        </w:rPr>
      </w:pPr>
    </w:p>
    <w:sectPr w:rsidR="00EC141A" w:rsidRPr="007762A2" w:rsidSect="00EC55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80" w:bottom="1191" w:left="680" w:header="72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57A" w:rsidRDefault="0010757A">
      <w:r>
        <w:separator/>
      </w:r>
    </w:p>
  </w:endnote>
  <w:endnote w:type="continuationSeparator" w:id="0">
    <w:p w:rsidR="0010757A" w:rsidRDefault="00107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7A" w:rsidRDefault="0010757A">
    <w:pPr>
      <w:pStyle w:val="Pidipagina"/>
      <w:jc w:val="center"/>
      <w:rPr>
        <w:rFonts w:ascii="Calibri" w:hAnsi="Calibri" w:cs="Calibri"/>
        <w:color w:val="4C4C4C"/>
        <w:sz w:val="14"/>
        <w:szCs w:val="14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-3085465</wp:posOffset>
          </wp:positionV>
          <wp:extent cx="3037205" cy="3084195"/>
          <wp:effectExtent l="1905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4C4C4C"/>
        <w:sz w:val="14"/>
        <w:szCs w:val="14"/>
        <w:lang w:val="it-IT"/>
      </w:rPr>
      <w:t>Sede legale: Via Ospedale Civile, 24  35121 Padova Italy</w:t>
    </w:r>
  </w:p>
  <w:p w:rsidR="0010757A" w:rsidRPr="007762A2" w:rsidRDefault="0010757A">
    <w:pPr>
      <w:pStyle w:val="Pidipagina"/>
      <w:jc w:val="center"/>
      <w:rPr>
        <w:lang w:val="it-IT"/>
      </w:rPr>
    </w:pPr>
    <w:r>
      <w:rPr>
        <w:rFonts w:ascii="Calibri" w:hAnsi="Calibri" w:cs="Calibri"/>
        <w:color w:val="4C4C4C"/>
        <w:sz w:val="14"/>
        <w:szCs w:val="14"/>
        <w:lang w:val="it-IT"/>
      </w:rPr>
      <w:t>Codice fiscale: 92111430283   Partita IVA: 03382700288   PEC: protocollo@pec.arpav.it   e-mail: urp@arpa.veneto.it   www.arpa.veneto.it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7A" w:rsidRDefault="0010757A">
    <w:pPr>
      <w:pStyle w:val="Pidipagina"/>
      <w:jc w:val="center"/>
      <w:rPr>
        <w:rFonts w:ascii="Calibri" w:eastAsia="Calibri" w:hAnsi="Calibri" w:cs="Calibri"/>
        <w:color w:val="4C4C4C"/>
        <w:sz w:val="14"/>
        <w:szCs w:val="14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6226175</wp:posOffset>
          </wp:positionH>
          <wp:positionV relativeFrom="paragraph">
            <wp:posOffset>-2636520</wp:posOffset>
          </wp:positionV>
          <wp:extent cx="3037205" cy="3084195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-3085465</wp:posOffset>
          </wp:positionV>
          <wp:extent cx="3037205" cy="3084195"/>
          <wp:effectExtent l="1905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4C4C4C"/>
        <w:sz w:val="14"/>
        <w:szCs w:val="14"/>
        <w:lang w:val="it-IT"/>
      </w:rPr>
      <w:t>Sede legale: Via Ospedale Civile, 24  35121 Padova Italy</w:t>
    </w:r>
  </w:p>
  <w:p w:rsidR="0010757A" w:rsidRDefault="0010757A">
    <w:pPr>
      <w:pStyle w:val="Pidipagina"/>
      <w:rPr>
        <w:lang w:val="it-IT"/>
      </w:rPr>
    </w:pPr>
    <w:r>
      <w:rPr>
        <w:rFonts w:ascii="Calibri" w:eastAsia="Calibri" w:hAnsi="Calibri" w:cs="Calibri"/>
        <w:color w:val="4C4C4C"/>
        <w:sz w:val="14"/>
        <w:szCs w:val="14"/>
        <w:lang w:val="it-IT"/>
      </w:rPr>
      <w:t xml:space="preserve">                                           </w:t>
    </w:r>
    <w:r>
      <w:rPr>
        <w:rFonts w:ascii="Calibri" w:hAnsi="Calibri" w:cs="Calibri"/>
        <w:color w:val="4C4C4C"/>
        <w:sz w:val="14"/>
        <w:szCs w:val="14"/>
        <w:lang w:val="it-IT"/>
      </w:rPr>
      <w:t>Codice fiscale: 92111430283   Partita IVA: 03382700288   PEC: protocollo@pec.arpav.it   e-mail: urp@arpa.veneto.it   www.arpa.veneto.it</w:t>
    </w:r>
  </w:p>
  <w:p w:rsidR="0010757A" w:rsidRDefault="0010757A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57A" w:rsidRDefault="0010757A">
      <w:r>
        <w:separator/>
      </w:r>
    </w:p>
  </w:footnote>
  <w:footnote w:type="continuationSeparator" w:id="0">
    <w:p w:rsidR="0010757A" w:rsidRDefault="001075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7A" w:rsidRDefault="0010757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7A" w:rsidRDefault="0010757A">
    <w:pPr>
      <w:pStyle w:val="Intestazione"/>
    </w:pPr>
    <w:r>
      <w:rPr>
        <w:noProof/>
        <w:lang w:val="it-IT" w:eastAsia="it-IT" w:bidi="ar-SA"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695440" cy="59372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440" cy="593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653B434F"/>
    <w:multiLevelType w:val="hybridMultilevel"/>
    <w:tmpl w:val="9140D64E"/>
    <w:lvl w:ilvl="0" w:tplc="69C065B0">
      <w:start w:val="5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C141A"/>
    <w:rsid w:val="00011BBF"/>
    <w:rsid w:val="00015F30"/>
    <w:rsid w:val="000839B5"/>
    <w:rsid w:val="000F333D"/>
    <w:rsid w:val="0010757A"/>
    <w:rsid w:val="00164549"/>
    <w:rsid w:val="001A6DE9"/>
    <w:rsid w:val="001D5DD6"/>
    <w:rsid w:val="001F5409"/>
    <w:rsid w:val="002164C1"/>
    <w:rsid w:val="00225109"/>
    <w:rsid w:val="002B55A6"/>
    <w:rsid w:val="003562FF"/>
    <w:rsid w:val="003846FA"/>
    <w:rsid w:val="003E377C"/>
    <w:rsid w:val="0041046E"/>
    <w:rsid w:val="00432663"/>
    <w:rsid w:val="00435911"/>
    <w:rsid w:val="0048170F"/>
    <w:rsid w:val="00487AE1"/>
    <w:rsid w:val="00487DC1"/>
    <w:rsid w:val="004B3283"/>
    <w:rsid w:val="004B3A40"/>
    <w:rsid w:val="004F1C22"/>
    <w:rsid w:val="00663315"/>
    <w:rsid w:val="0066374E"/>
    <w:rsid w:val="0067355B"/>
    <w:rsid w:val="00681EBA"/>
    <w:rsid w:val="00695122"/>
    <w:rsid w:val="006B4BCA"/>
    <w:rsid w:val="006C04F7"/>
    <w:rsid w:val="006F1F91"/>
    <w:rsid w:val="0073389F"/>
    <w:rsid w:val="007666D5"/>
    <w:rsid w:val="007762A2"/>
    <w:rsid w:val="00792BAA"/>
    <w:rsid w:val="007B47C7"/>
    <w:rsid w:val="008170A2"/>
    <w:rsid w:val="008357C7"/>
    <w:rsid w:val="00893209"/>
    <w:rsid w:val="008B7A08"/>
    <w:rsid w:val="008E19E8"/>
    <w:rsid w:val="00967A3E"/>
    <w:rsid w:val="009B505F"/>
    <w:rsid w:val="00A75204"/>
    <w:rsid w:val="00AC38AF"/>
    <w:rsid w:val="00AE7220"/>
    <w:rsid w:val="00B3787F"/>
    <w:rsid w:val="00B656FD"/>
    <w:rsid w:val="00BE3FE0"/>
    <w:rsid w:val="00C37564"/>
    <w:rsid w:val="00C62028"/>
    <w:rsid w:val="00C8555B"/>
    <w:rsid w:val="00CB0203"/>
    <w:rsid w:val="00CE70B2"/>
    <w:rsid w:val="00DF70B7"/>
    <w:rsid w:val="00EB64BC"/>
    <w:rsid w:val="00EC141A"/>
    <w:rsid w:val="00EC558E"/>
    <w:rsid w:val="00F556A8"/>
    <w:rsid w:val="00F64B29"/>
    <w:rsid w:val="00F7179F"/>
    <w:rsid w:val="00FC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C558E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styleId="Titolo1">
    <w:name w:val="heading 1"/>
    <w:basedOn w:val="Titolo10"/>
    <w:next w:val="Corpodeltesto"/>
    <w:qFormat/>
    <w:rsid w:val="00EC558E"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"/>
    <w:qFormat/>
    <w:rsid w:val="00EC558E"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rsid w:val="00EC558E"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C558E"/>
  </w:style>
  <w:style w:type="character" w:customStyle="1" w:styleId="WW8Num1z1">
    <w:name w:val="WW8Num1z1"/>
    <w:rsid w:val="00EC558E"/>
  </w:style>
  <w:style w:type="character" w:customStyle="1" w:styleId="WW8Num1z2">
    <w:name w:val="WW8Num1z2"/>
    <w:rsid w:val="00EC558E"/>
  </w:style>
  <w:style w:type="character" w:customStyle="1" w:styleId="WW8Num1z3">
    <w:name w:val="WW8Num1z3"/>
    <w:rsid w:val="00EC558E"/>
  </w:style>
  <w:style w:type="character" w:customStyle="1" w:styleId="WW8Num1z4">
    <w:name w:val="WW8Num1z4"/>
    <w:rsid w:val="00EC558E"/>
  </w:style>
  <w:style w:type="character" w:customStyle="1" w:styleId="WW8Num1z5">
    <w:name w:val="WW8Num1z5"/>
    <w:rsid w:val="00EC558E"/>
  </w:style>
  <w:style w:type="character" w:customStyle="1" w:styleId="WW8Num1z6">
    <w:name w:val="WW8Num1z6"/>
    <w:rsid w:val="00EC558E"/>
  </w:style>
  <w:style w:type="character" w:customStyle="1" w:styleId="WW8Num1z7">
    <w:name w:val="WW8Num1z7"/>
    <w:rsid w:val="00EC558E"/>
  </w:style>
  <w:style w:type="character" w:customStyle="1" w:styleId="WW8Num1z8">
    <w:name w:val="WW8Num1z8"/>
    <w:rsid w:val="00EC558E"/>
  </w:style>
  <w:style w:type="character" w:customStyle="1" w:styleId="WW8Num2z0">
    <w:name w:val="WW8Num2z0"/>
    <w:rsid w:val="00EC558E"/>
  </w:style>
  <w:style w:type="character" w:customStyle="1" w:styleId="WW8Num3z0">
    <w:name w:val="WW8Num3z0"/>
    <w:rsid w:val="00EC558E"/>
    <w:rPr>
      <w:rFonts w:ascii="Arial" w:hAnsi="Arial" w:cs="Wingdings"/>
    </w:rPr>
  </w:style>
  <w:style w:type="character" w:customStyle="1" w:styleId="WW8Num4z0">
    <w:name w:val="WW8Num4z0"/>
    <w:rsid w:val="00EC558E"/>
    <w:rPr>
      <w:rFonts w:ascii="Wingdings" w:hAnsi="Wingdings" w:cs="Symbol"/>
    </w:rPr>
  </w:style>
  <w:style w:type="character" w:customStyle="1" w:styleId="WW8Num5z0">
    <w:name w:val="WW8Num5z0"/>
    <w:rsid w:val="00EC558E"/>
    <w:rPr>
      <w:rFonts w:ascii="Arial" w:hAnsi="Arial" w:cs="Arial"/>
      <w:b w:val="0"/>
      <w:bCs/>
      <w:sz w:val="22"/>
      <w:szCs w:val="22"/>
    </w:rPr>
  </w:style>
  <w:style w:type="character" w:customStyle="1" w:styleId="WW8Num5z1">
    <w:name w:val="WW8Num5z1"/>
    <w:rsid w:val="00EC558E"/>
  </w:style>
  <w:style w:type="character" w:customStyle="1" w:styleId="WW8Num5z2">
    <w:name w:val="WW8Num5z2"/>
    <w:rsid w:val="00EC558E"/>
  </w:style>
  <w:style w:type="character" w:customStyle="1" w:styleId="WW8Num5z3">
    <w:name w:val="WW8Num5z3"/>
    <w:rsid w:val="00EC558E"/>
  </w:style>
  <w:style w:type="character" w:customStyle="1" w:styleId="WW8Num5z4">
    <w:name w:val="WW8Num5z4"/>
    <w:rsid w:val="00EC558E"/>
  </w:style>
  <w:style w:type="character" w:customStyle="1" w:styleId="WW8Num5z5">
    <w:name w:val="WW8Num5z5"/>
    <w:rsid w:val="00EC558E"/>
  </w:style>
  <w:style w:type="character" w:customStyle="1" w:styleId="WW8Num5z6">
    <w:name w:val="WW8Num5z6"/>
    <w:rsid w:val="00EC558E"/>
  </w:style>
  <w:style w:type="character" w:customStyle="1" w:styleId="WW8Num5z7">
    <w:name w:val="WW8Num5z7"/>
    <w:rsid w:val="00EC558E"/>
  </w:style>
  <w:style w:type="character" w:customStyle="1" w:styleId="WW8Num5z8">
    <w:name w:val="WW8Num5z8"/>
    <w:rsid w:val="00EC558E"/>
  </w:style>
  <w:style w:type="character" w:customStyle="1" w:styleId="WW8Num6z0">
    <w:name w:val="WW8Num6z0"/>
    <w:rsid w:val="00EC558E"/>
    <w:rPr>
      <w:rFonts w:ascii="Symbol" w:hAnsi="Symbol" w:cs="Symbol"/>
      <w:sz w:val="20"/>
    </w:rPr>
  </w:style>
  <w:style w:type="character" w:customStyle="1" w:styleId="WW8Num6z1">
    <w:name w:val="WW8Num6z1"/>
    <w:rsid w:val="00EC558E"/>
    <w:rPr>
      <w:rFonts w:ascii="Courier New" w:hAnsi="Courier New" w:cs="Courier New"/>
      <w:sz w:val="20"/>
    </w:rPr>
  </w:style>
  <w:style w:type="character" w:customStyle="1" w:styleId="WW8Num6z2">
    <w:name w:val="WW8Num6z2"/>
    <w:rsid w:val="00EC558E"/>
    <w:rPr>
      <w:rFonts w:ascii="Wingdings" w:hAnsi="Wingdings" w:cs="Wingdings"/>
      <w:sz w:val="20"/>
    </w:rPr>
  </w:style>
  <w:style w:type="character" w:customStyle="1" w:styleId="WW8Num7z0">
    <w:name w:val="WW8Num7z0"/>
    <w:rsid w:val="00EC558E"/>
    <w:rPr>
      <w:rFonts w:ascii="Symbol" w:hAnsi="Symbol" w:cs="Symbol"/>
    </w:rPr>
  </w:style>
  <w:style w:type="character" w:customStyle="1" w:styleId="WW8Num7z1">
    <w:name w:val="WW8Num7z1"/>
    <w:rsid w:val="00EC558E"/>
  </w:style>
  <w:style w:type="character" w:customStyle="1" w:styleId="WW8Num7z2">
    <w:name w:val="WW8Num7z2"/>
    <w:rsid w:val="00EC558E"/>
  </w:style>
  <w:style w:type="character" w:customStyle="1" w:styleId="WW8Num7z3">
    <w:name w:val="WW8Num7z3"/>
    <w:rsid w:val="00EC558E"/>
  </w:style>
  <w:style w:type="character" w:customStyle="1" w:styleId="WW8Num7z4">
    <w:name w:val="WW8Num7z4"/>
    <w:rsid w:val="00EC558E"/>
  </w:style>
  <w:style w:type="character" w:customStyle="1" w:styleId="WW8Num7z5">
    <w:name w:val="WW8Num7z5"/>
    <w:rsid w:val="00EC558E"/>
  </w:style>
  <w:style w:type="character" w:customStyle="1" w:styleId="WW8Num7z6">
    <w:name w:val="WW8Num7z6"/>
    <w:rsid w:val="00EC558E"/>
  </w:style>
  <w:style w:type="character" w:customStyle="1" w:styleId="WW8Num7z7">
    <w:name w:val="WW8Num7z7"/>
    <w:rsid w:val="00EC558E"/>
  </w:style>
  <w:style w:type="character" w:customStyle="1" w:styleId="WW8Num7z8">
    <w:name w:val="WW8Num7z8"/>
    <w:rsid w:val="00EC558E"/>
  </w:style>
  <w:style w:type="character" w:customStyle="1" w:styleId="WW8Num8z0">
    <w:name w:val="WW8Num8z0"/>
    <w:rsid w:val="00EC558E"/>
    <w:rPr>
      <w:b/>
    </w:rPr>
  </w:style>
  <w:style w:type="character" w:customStyle="1" w:styleId="WW8Num8z1">
    <w:name w:val="WW8Num8z1"/>
    <w:rsid w:val="00EC558E"/>
  </w:style>
  <w:style w:type="character" w:customStyle="1" w:styleId="WW8Num8z2">
    <w:name w:val="WW8Num8z2"/>
    <w:rsid w:val="00EC558E"/>
  </w:style>
  <w:style w:type="character" w:customStyle="1" w:styleId="WW8Num8z3">
    <w:name w:val="WW8Num8z3"/>
    <w:rsid w:val="00EC558E"/>
  </w:style>
  <w:style w:type="character" w:customStyle="1" w:styleId="WW8Num8z4">
    <w:name w:val="WW8Num8z4"/>
    <w:rsid w:val="00EC558E"/>
  </w:style>
  <w:style w:type="character" w:customStyle="1" w:styleId="WW8Num8z5">
    <w:name w:val="WW8Num8z5"/>
    <w:rsid w:val="00EC558E"/>
  </w:style>
  <w:style w:type="character" w:customStyle="1" w:styleId="WW8Num8z6">
    <w:name w:val="WW8Num8z6"/>
    <w:rsid w:val="00EC558E"/>
  </w:style>
  <w:style w:type="character" w:customStyle="1" w:styleId="WW8Num8z7">
    <w:name w:val="WW8Num8z7"/>
    <w:rsid w:val="00EC558E"/>
  </w:style>
  <w:style w:type="character" w:customStyle="1" w:styleId="WW8Num8z8">
    <w:name w:val="WW8Num8z8"/>
    <w:rsid w:val="00EC558E"/>
  </w:style>
  <w:style w:type="character" w:customStyle="1" w:styleId="WW8Num9z0">
    <w:name w:val="WW8Num9z0"/>
    <w:rsid w:val="00EC558E"/>
    <w:rPr>
      <w:rFonts w:ascii="Symbol" w:hAnsi="Symbol" w:cs="Symbol"/>
    </w:rPr>
  </w:style>
  <w:style w:type="character" w:customStyle="1" w:styleId="WW8Num9z1">
    <w:name w:val="WW8Num9z1"/>
    <w:rsid w:val="00EC558E"/>
  </w:style>
  <w:style w:type="character" w:customStyle="1" w:styleId="WW8Num9z2">
    <w:name w:val="WW8Num9z2"/>
    <w:rsid w:val="00EC558E"/>
  </w:style>
  <w:style w:type="character" w:customStyle="1" w:styleId="WW8Num9z3">
    <w:name w:val="WW8Num9z3"/>
    <w:rsid w:val="00EC558E"/>
  </w:style>
  <w:style w:type="character" w:customStyle="1" w:styleId="WW8Num9z4">
    <w:name w:val="WW8Num9z4"/>
    <w:rsid w:val="00EC558E"/>
  </w:style>
  <w:style w:type="character" w:customStyle="1" w:styleId="WW8Num9z5">
    <w:name w:val="WW8Num9z5"/>
    <w:rsid w:val="00EC558E"/>
  </w:style>
  <w:style w:type="character" w:customStyle="1" w:styleId="WW8Num9z6">
    <w:name w:val="WW8Num9z6"/>
    <w:rsid w:val="00EC558E"/>
  </w:style>
  <w:style w:type="character" w:customStyle="1" w:styleId="WW8Num9z7">
    <w:name w:val="WW8Num9z7"/>
    <w:rsid w:val="00EC558E"/>
  </w:style>
  <w:style w:type="character" w:customStyle="1" w:styleId="WW8Num9z8">
    <w:name w:val="WW8Num9z8"/>
    <w:rsid w:val="00EC558E"/>
  </w:style>
  <w:style w:type="character" w:customStyle="1" w:styleId="WW8Num10z0">
    <w:name w:val="WW8Num10z0"/>
    <w:rsid w:val="00EC558E"/>
  </w:style>
  <w:style w:type="character" w:customStyle="1" w:styleId="WW8Num10z1">
    <w:name w:val="WW8Num10z1"/>
    <w:rsid w:val="00EC558E"/>
  </w:style>
  <w:style w:type="character" w:customStyle="1" w:styleId="WW8Num10z2">
    <w:name w:val="WW8Num10z2"/>
    <w:rsid w:val="00EC558E"/>
  </w:style>
  <w:style w:type="character" w:customStyle="1" w:styleId="WW8Num10z3">
    <w:name w:val="WW8Num10z3"/>
    <w:rsid w:val="00EC558E"/>
  </w:style>
  <w:style w:type="character" w:customStyle="1" w:styleId="WW8Num10z4">
    <w:name w:val="WW8Num10z4"/>
    <w:rsid w:val="00EC558E"/>
  </w:style>
  <w:style w:type="character" w:customStyle="1" w:styleId="WW8Num10z5">
    <w:name w:val="WW8Num10z5"/>
    <w:rsid w:val="00EC558E"/>
  </w:style>
  <w:style w:type="character" w:customStyle="1" w:styleId="WW8Num10z6">
    <w:name w:val="WW8Num10z6"/>
    <w:rsid w:val="00EC558E"/>
  </w:style>
  <w:style w:type="character" w:customStyle="1" w:styleId="WW8Num10z7">
    <w:name w:val="WW8Num10z7"/>
    <w:rsid w:val="00EC558E"/>
  </w:style>
  <w:style w:type="character" w:customStyle="1" w:styleId="WW8Num10z8">
    <w:name w:val="WW8Num10z8"/>
    <w:rsid w:val="00EC558E"/>
  </w:style>
  <w:style w:type="character" w:customStyle="1" w:styleId="WW8Num11z0">
    <w:name w:val="WW8Num11z0"/>
    <w:rsid w:val="00EC558E"/>
  </w:style>
  <w:style w:type="character" w:customStyle="1" w:styleId="WW8Num11z1">
    <w:name w:val="WW8Num11z1"/>
    <w:rsid w:val="00EC558E"/>
  </w:style>
  <w:style w:type="character" w:customStyle="1" w:styleId="WW8Num11z2">
    <w:name w:val="WW8Num11z2"/>
    <w:rsid w:val="00EC558E"/>
  </w:style>
  <w:style w:type="character" w:customStyle="1" w:styleId="WW8Num11z3">
    <w:name w:val="WW8Num11z3"/>
    <w:rsid w:val="00EC558E"/>
  </w:style>
  <w:style w:type="character" w:customStyle="1" w:styleId="WW8Num11z4">
    <w:name w:val="WW8Num11z4"/>
    <w:rsid w:val="00EC558E"/>
  </w:style>
  <w:style w:type="character" w:customStyle="1" w:styleId="WW8Num11z5">
    <w:name w:val="WW8Num11z5"/>
    <w:rsid w:val="00EC558E"/>
  </w:style>
  <w:style w:type="character" w:customStyle="1" w:styleId="WW8Num11z6">
    <w:name w:val="WW8Num11z6"/>
    <w:rsid w:val="00EC558E"/>
  </w:style>
  <w:style w:type="character" w:customStyle="1" w:styleId="WW8Num11z7">
    <w:name w:val="WW8Num11z7"/>
    <w:rsid w:val="00EC558E"/>
  </w:style>
  <w:style w:type="character" w:customStyle="1" w:styleId="WW8Num11z8">
    <w:name w:val="WW8Num11z8"/>
    <w:rsid w:val="00EC558E"/>
  </w:style>
  <w:style w:type="character" w:customStyle="1" w:styleId="WW8Num12z0">
    <w:name w:val="WW8Num12z0"/>
    <w:rsid w:val="00EC558E"/>
    <w:rPr>
      <w:rFonts w:ascii="Symbol" w:hAnsi="Symbol" w:cs="Symbol"/>
    </w:rPr>
  </w:style>
  <w:style w:type="character" w:customStyle="1" w:styleId="WW8Num12z1">
    <w:name w:val="WW8Num12z1"/>
    <w:rsid w:val="00EC558E"/>
  </w:style>
  <w:style w:type="character" w:customStyle="1" w:styleId="WW8Num12z2">
    <w:name w:val="WW8Num12z2"/>
    <w:rsid w:val="00EC558E"/>
  </w:style>
  <w:style w:type="character" w:customStyle="1" w:styleId="WW8Num12z3">
    <w:name w:val="WW8Num12z3"/>
    <w:rsid w:val="00EC558E"/>
  </w:style>
  <w:style w:type="character" w:customStyle="1" w:styleId="WW8Num12z4">
    <w:name w:val="WW8Num12z4"/>
    <w:rsid w:val="00EC558E"/>
  </w:style>
  <w:style w:type="character" w:customStyle="1" w:styleId="WW8Num12z5">
    <w:name w:val="WW8Num12z5"/>
    <w:rsid w:val="00EC558E"/>
  </w:style>
  <w:style w:type="character" w:customStyle="1" w:styleId="WW8Num12z6">
    <w:name w:val="WW8Num12z6"/>
    <w:rsid w:val="00EC558E"/>
  </w:style>
  <w:style w:type="character" w:customStyle="1" w:styleId="WW8Num12z7">
    <w:name w:val="WW8Num12z7"/>
    <w:rsid w:val="00EC558E"/>
  </w:style>
  <w:style w:type="character" w:customStyle="1" w:styleId="WW8Num12z8">
    <w:name w:val="WW8Num12z8"/>
    <w:rsid w:val="00EC558E"/>
  </w:style>
  <w:style w:type="character" w:customStyle="1" w:styleId="WW8Num13z0">
    <w:name w:val="WW8Num13z0"/>
    <w:rsid w:val="00EC558E"/>
    <w:rPr>
      <w:rFonts w:ascii="Arial" w:hAnsi="Arial" w:cs="Wingdings"/>
    </w:rPr>
  </w:style>
  <w:style w:type="character" w:customStyle="1" w:styleId="WW8Num13z1">
    <w:name w:val="WW8Num13z1"/>
    <w:rsid w:val="00EC558E"/>
  </w:style>
  <w:style w:type="character" w:customStyle="1" w:styleId="WW8Num13z2">
    <w:name w:val="WW8Num13z2"/>
    <w:rsid w:val="00EC558E"/>
  </w:style>
  <w:style w:type="character" w:customStyle="1" w:styleId="WW8Num13z3">
    <w:name w:val="WW8Num13z3"/>
    <w:rsid w:val="00EC558E"/>
  </w:style>
  <w:style w:type="character" w:customStyle="1" w:styleId="WW8Num13z4">
    <w:name w:val="WW8Num13z4"/>
    <w:rsid w:val="00EC558E"/>
  </w:style>
  <w:style w:type="character" w:customStyle="1" w:styleId="WW8Num13z5">
    <w:name w:val="WW8Num13z5"/>
    <w:rsid w:val="00EC558E"/>
  </w:style>
  <w:style w:type="character" w:customStyle="1" w:styleId="WW8Num13z6">
    <w:name w:val="WW8Num13z6"/>
    <w:rsid w:val="00EC558E"/>
  </w:style>
  <w:style w:type="character" w:customStyle="1" w:styleId="WW8Num13z7">
    <w:name w:val="WW8Num13z7"/>
    <w:rsid w:val="00EC558E"/>
  </w:style>
  <w:style w:type="character" w:customStyle="1" w:styleId="WW8Num13z8">
    <w:name w:val="WW8Num13z8"/>
    <w:rsid w:val="00EC558E"/>
  </w:style>
  <w:style w:type="character" w:customStyle="1" w:styleId="Carpredefinitoparagrafo6">
    <w:name w:val="Car. predefinito paragrafo6"/>
    <w:rsid w:val="00EC558E"/>
  </w:style>
  <w:style w:type="character" w:customStyle="1" w:styleId="Carpredefinitoparagrafo5">
    <w:name w:val="Car. predefinito paragrafo5"/>
    <w:rsid w:val="00EC558E"/>
  </w:style>
  <w:style w:type="character" w:customStyle="1" w:styleId="Carpredefinitoparagrafo4">
    <w:name w:val="Car. predefinito paragrafo4"/>
    <w:rsid w:val="00EC558E"/>
  </w:style>
  <w:style w:type="character" w:customStyle="1" w:styleId="Carpredefinitoparagrafo3">
    <w:name w:val="Car. predefinito paragrafo3"/>
    <w:rsid w:val="00EC558E"/>
  </w:style>
  <w:style w:type="character" w:customStyle="1" w:styleId="Absatz-Standardschriftart">
    <w:name w:val="Absatz-Standardschriftart"/>
    <w:rsid w:val="00EC558E"/>
  </w:style>
  <w:style w:type="character" w:customStyle="1" w:styleId="WW-Absatz-Standardschriftart">
    <w:name w:val="WW-Absatz-Standardschriftart"/>
    <w:rsid w:val="00EC558E"/>
  </w:style>
  <w:style w:type="character" w:customStyle="1" w:styleId="Carpredefinitoparagrafo2">
    <w:name w:val="Car. predefinito paragrafo2"/>
    <w:rsid w:val="00EC558E"/>
  </w:style>
  <w:style w:type="character" w:customStyle="1" w:styleId="WW-Absatz-Standardschriftart1">
    <w:name w:val="WW-Absatz-Standardschriftart1"/>
    <w:rsid w:val="00EC558E"/>
  </w:style>
  <w:style w:type="character" w:customStyle="1" w:styleId="Carpredefinitoparagrafo1">
    <w:name w:val="Car. predefinito paragrafo1"/>
    <w:rsid w:val="00EC558E"/>
  </w:style>
  <w:style w:type="character" w:customStyle="1" w:styleId="Internetlink">
    <w:name w:val="Internet link"/>
    <w:rsid w:val="00EC558E"/>
    <w:rPr>
      <w:color w:val="000080"/>
      <w:u w:val="single"/>
    </w:rPr>
  </w:style>
  <w:style w:type="character" w:customStyle="1" w:styleId="IntestazioneCarattere">
    <w:name w:val="Intestazione Carattere"/>
    <w:basedOn w:val="Carpredefinitoparagrafo1"/>
    <w:rsid w:val="00EC558E"/>
  </w:style>
  <w:style w:type="character" w:customStyle="1" w:styleId="PidipaginaCarattere">
    <w:name w:val="Piè di pagina Carattere"/>
    <w:basedOn w:val="Carpredefinitoparagrafo1"/>
    <w:rsid w:val="00EC558E"/>
  </w:style>
  <w:style w:type="character" w:styleId="Collegamentoipertestuale">
    <w:name w:val="Hyperlink"/>
    <w:rsid w:val="00EC558E"/>
    <w:rPr>
      <w:color w:val="000080"/>
      <w:u w:val="single"/>
    </w:rPr>
  </w:style>
  <w:style w:type="character" w:customStyle="1" w:styleId="TestofumettoCarattere">
    <w:name w:val="Testo fumetto Carattere"/>
    <w:basedOn w:val="Carpredefinitoparagrafo2"/>
    <w:rsid w:val="00EC558E"/>
    <w:rPr>
      <w:rFonts w:ascii="Tahoma" w:eastAsia="Andale Sans UI" w:hAnsi="Tahoma" w:cs="Tahoma"/>
      <w:kern w:val="1"/>
      <w:sz w:val="16"/>
      <w:szCs w:val="16"/>
      <w:lang w:val="en-US" w:eastAsia="zh-CN" w:bidi="en-US"/>
    </w:rPr>
  </w:style>
  <w:style w:type="character" w:customStyle="1" w:styleId="RientrocorpodeltestoCarattere">
    <w:name w:val="Rientro corpo del testo Carattere"/>
    <w:basedOn w:val="Carpredefinitoparagrafo6"/>
    <w:rsid w:val="00EC558E"/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itolo20">
    <w:name w:val="Titolo2"/>
    <w:basedOn w:val="Titolo10"/>
    <w:next w:val="Corpodeltesto"/>
    <w:rsid w:val="00EC558E"/>
    <w:pPr>
      <w:jc w:val="center"/>
    </w:pPr>
    <w:rPr>
      <w:b/>
      <w:bCs/>
      <w:sz w:val="56"/>
      <w:szCs w:val="56"/>
    </w:rPr>
  </w:style>
  <w:style w:type="paragraph" w:styleId="Corpodeltesto">
    <w:name w:val="Body Text"/>
    <w:basedOn w:val="Normale"/>
    <w:rsid w:val="00EC558E"/>
    <w:pPr>
      <w:spacing w:after="120"/>
    </w:pPr>
  </w:style>
  <w:style w:type="paragraph" w:styleId="Elenco">
    <w:name w:val="List"/>
    <w:basedOn w:val="Textbody"/>
    <w:rsid w:val="00EC558E"/>
  </w:style>
  <w:style w:type="paragraph" w:styleId="Didascalia">
    <w:name w:val="caption"/>
    <w:basedOn w:val="Normale"/>
    <w:qFormat/>
    <w:rsid w:val="00EC558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EC558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deltesto"/>
    <w:rsid w:val="00EC55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Standard">
    <w:name w:val="Standard"/>
    <w:rsid w:val="00EC558E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extbody">
    <w:name w:val="Text body"/>
    <w:basedOn w:val="Standard"/>
    <w:rsid w:val="00EC558E"/>
    <w:pPr>
      <w:spacing w:after="120"/>
    </w:pPr>
  </w:style>
  <w:style w:type="paragraph" w:customStyle="1" w:styleId="Intestazione4">
    <w:name w:val="Intestazione4"/>
    <w:basedOn w:val="Normale"/>
    <w:next w:val="Corpodeltesto"/>
    <w:rsid w:val="00EC55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3">
    <w:name w:val="Intestazione3"/>
    <w:basedOn w:val="Normale"/>
    <w:next w:val="Corpodeltesto"/>
    <w:rsid w:val="00EC55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deltesto"/>
    <w:rsid w:val="00EC55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deltesto"/>
    <w:rsid w:val="00EC55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Heading">
    <w:name w:val="Heading"/>
    <w:basedOn w:val="Standard"/>
    <w:next w:val="Textbody"/>
    <w:rsid w:val="00EC558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">
    <w:name w:val="Caption"/>
    <w:basedOn w:val="Standard"/>
    <w:rsid w:val="00EC55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C558E"/>
    <w:pPr>
      <w:suppressLineNumbers/>
    </w:pPr>
  </w:style>
  <w:style w:type="paragraph" w:customStyle="1" w:styleId="Header">
    <w:name w:val="Header"/>
    <w:basedOn w:val="Standard"/>
    <w:rsid w:val="00EC558E"/>
    <w:pPr>
      <w:suppressLineNumbers/>
    </w:pPr>
  </w:style>
  <w:style w:type="paragraph" w:styleId="Intestazione">
    <w:name w:val="header"/>
    <w:basedOn w:val="Normale"/>
    <w:rsid w:val="00EC55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C558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EC558E"/>
    <w:rPr>
      <w:rFonts w:ascii="Tahoma" w:hAnsi="Tahoma"/>
      <w:sz w:val="16"/>
      <w:szCs w:val="16"/>
    </w:rPr>
  </w:style>
  <w:style w:type="paragraph" w:customStyle="1" w:styleId="Contenutocornice">
    <w:name w:val="Contenuto cornice"/>
    <w:basedOn w:val="Corpodeltesto"/>
    <w:rsid w:val="00EC558E"/>
  </w:style>
  <w:style w:type="paragraph" w:customStyle="1" w:styleId="Contenutotabella">
    <w:name w:val="Contenuto tabella"/>
    <w:basedOn w:val="Normale"/>
    <w:rsid w:val="00EC558E"/>
    <w:pPr>
      <w:suppressLineNumbers/>
    </w:pPr>
  </w:style>
  <w:style w:type="paragraph" w:styleId="Citazione">
    <w:name w:val="Quote"/>
    <w:basedOn w:val="Normale"/>
    <w:qFormat/>
    <w:rsid w:val="00EC558E"/>
    <w:pPr>
      <w:spacing w:after="283"/>
      <w:ind w:left="567" w:right="567"/>
    </w:pPr>
  </w:style>
  <w:style w:type="paragraph" w:styleId="Sottotitolo">
    <w:name w:val="Subtitle"/>
    <w:basedOn w:val="Titolo10"/>
    <w:next w:val="Corpodeltesto"/>
    <w:qFormat/>
    <w:rsid w:val="00EC558E"/>
    <w:pPr>
      <w:spacing w:before="60"/>
      <w:jc w:val="center"/>
    </w:pPr>
    <w:rPr>
      <w:sz w:val="36"/>
      <w:szCs w:val="36"/>
    </w:rPr>
  </w:style>
  <w:style w:type="paragraph" w:styleId="Rientrocorpodeltesto">
    <w:name w:val="Body Text Indent"/>
    <w:basedOn w:val="Normale"/>
    <w:rsid w:val="00EC558E"/>
    <w:pPr>
      <w:spacing w:after="120"/>
      <w:ind w:left="283"/>
      <w:textAlignment w:val="auto"/>
    </w:pPr>
  </w:style>
  <w:style w:type="paragraph" w:customStyle="1" w:styleId="Corpodeltesto21">
    <w:name w:val="Corpo del testo 21"/>
    <w:basedOn w:val="Normale"/>
    <w:rsid w:val="00EC558E"/>
    <w:pPr>
      <w:widowControl/>
      <w:jc w:val="both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Rientrocorpodeltesto21">
    <w:name w:val="Rientro corpo del testo 21"/>
    <w:basedOn w:val="Normale"/>
    <w:rsid w:val="00EC558E"/>
    <w:pPr>
      <w:widowControl/>
      <w:spacing w:after="120" w:line="480" w:lineRule="auto"/>
      <w:ind w:left="283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Corpodeltesto22">
    <w:name w:val="Corpo del testo 22"/>
    <w:basedOn w:val="Normale"/>
    <w:rsid w:val="00EC558E"/>
    <w:pPr>
      <w:widowControl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customStyle="1" w:styleId="Rientrocorpodeltesto22">
    <w:name w:val="Rientro corpo del testo 22"/>
    <w:basedOn w:val="Normale"/>
    <w:rsid w:val="00EC558E"/>
    <w:pPr>
      <w:widowControl/>
      <w:ind w:firstLine="708"/>
      <w:textAlignment w:val="auto"/>
    </w:pPr>
    <w:rPr>
      <w:rFonts w:ascii="Arial" w:eastAsia="Times New Roman" w:hAnsi="Arial" w:cs="Arial"/>
      <w:sz w:val="22"/>
      <w:szCs w:val="22"/>
      <w:lang w:val="it-IT" w:bidi="ar-SA"/>
    </w:rPr>
  </w:style>
  <w:style w:type="paragraph" w:customStyle="1" w:styleId="Rientrocorpodeltesto31">
    <w:name w:val="Rientro corpo del testo 31"/>
    <w:basedOn w:val="Normale"/>
    <w:rsid w:val="00EC558E"/>
    <w:pPr>
      <w:widowControl/>
      <w:suppressAutoHyphens w:val="0"/>
      <w:ind w:left="426"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styleId="NormaleWeb">
    <w:name w:val="Normal (Web)"/>
    <w:basedOn w:val="Normale"/>
    <w:rsid w:val="00EC558E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western">
    <w:name w:val="western"/>
    <w:basedOn w:val="Normale"/>
    <w:rsid w:val="00EC558E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Titolotabella">
    <w:name w:val="Titolo tabella"/>
    <w:basedOn w:val="Contenutotabella"/>
    <w:rsid w:val="00EC558E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07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ARPAV</Company>
  <LinksUpToDate>false</LinksUpToDate>
  <CharactersWithSpaces>1494</CharactersWithSpaces>
  <SharedDoc>false</SharedDoc>
  <HLinks>
    <vt:vector size="6" baseType="variant">
      <vt:variant>
        <vt:i4>5439537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mailto:protocollo@pec.arpav.it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De Lazzer</dc:creator>
  <cp:lastModifiedBy>ccavallarin</cp:lastModifiedBy>
  <cp:revision>6</cp:revision>
  <cp:lastPrinted>2016-08-25T08:23:00Z</cp:lastPrinted>
  <dcterms:created xsi:type="dcterms:W3CDTF">2018-02-13T11:13:00Z</dcterms:created>
  <dcterms:modified xsi:type="dcterms:W3CDTF">2018-02-14T11:43:00Z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