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5820" w:type="pct"/>
        <w:tblInd w:w="-998" w:type="dxa"/>
        <w:tblLook w:val="04A0" w:firstRow="1" w:lastRow="0" w:firstColumn="1" w:lastColumn="0" w:noHBand="0" w:noVBand="1"/>
      </w:tblPr>
      <w:tblGrid>
        <w:gridCol w:w="6522"/>
        <w:gridCol w:w="1841"/>
        <w:gridCol w:w="6804"/>
      </w:tblGrid>
      <w:tr w:rsidR="00572B7C" w:rsidRPr="003F2183" w14:paraId="029E8C2A" w14:textId="77777777" w:rsidTr="00E95BFB">
        <w:tc>
          <w:tcPr>
            <w:tcW w:w="5000" w:type="pct"/>
            <w:gridSpan w:val="3"/>
          </w:tcPr>
          <w:p w14:paraId="07131879" w14:textId="379BD72C" w:rsidR="00572B7C" w:rsidRPr="003F2183" w:rsidRDefault="00572B7C" w:rsidP="009B2AF2">
            <w:r w:rsidRPr="00F3131F">
              <w:rPr>
                <w:rFonts w:cstheme="minorHAnsi"/>
                <w:b/>
                <w:bCs/>
                <w:sz w:val="28"/>
                <w:szCs w:val="26"/>
              </w:rPr>
              <w:t>Check List documentazione allegata alla domanda di autorizzazione</w:t>
            </w:r>
            <w:r w:rsidR="006E260B">
              <w:rPr>
                <w:rFonts w:cstheme="minorHAnsi"/>
                <w:b/>
                <w:bCs/>
                <w:sz w:val="28"/>
                <w:szCs w:val="26"/>
              </w:rPr>
              <w:t>/</w:t>
            </w:r>
            <w:r w:rsidRPr="00F3131F">
              <w:rPr>
                <w:rFonts w:cstheme="minorHAnsi"/>
                <w:b/>
                <w:bCs/>
                <w:sz w:val="28"/>
                <w:szCs w:val="26"/>
              </w:rPr>
              <w:t xml:space="preserve">modifica autorizzazione relativa alla cessazione della qualifica di rifiuto ex art. 184-ter </w:t>
            </w:r>
            <w:proofErr w:type="gramStart"/>
            <w:r w:rsidRPr="00F3131F">
              <w:rPr>
                <w:rFonts w:cstheme="minorHAnsi"/>
                <w:b/>
                <w:bCs/>
                <w:sz w:val="28"/>
                <w:szCs w:val="26"/>
              </w:rPr>
              <w:t>D.Lgs</w:t>
            </w:r>
            <w:proofErr w:type="gramEnd"/>
            <w:r w:rsidRPr="00F3131F">
              <w:rPr>
                <w:rFonts w:cstheme="minorHAnsi"/>
                <w:b/>
                <w:bCs/>
                <w:sz w:val="28"/>
                <w:szCs w:val="26"/>
              </w:rPr>
              <w:t>.152/2006</w:t>
            </w:r>
            <w:r w:rsidR="00B84A49">
              <w:rPr>
                <w:rFonts w:cstheme="minorHAnsi"/>
                <w:b/>
                <w:bCs/>
                <w:sz w:val="28"/>
                <w:szCs w:val="26"/>
              </w:rPr>
              <w:t xml:space="preserve"> e s.m.i.</w:t>
            </w:r>
          </w:p>
        </w:tc>
      </w:tr>
      <w:tr w:rsidR="00572B7C" w:rsidRPr="00A45D4A" w14:paraId="50E083E3" w14:textId="77777777" w:rsidTr="00E95BFB">
        <w:tc>
          <w:tcPr>
            <w:tcW w:w="5000" w:type="pct"/>
            <w:gridSpan w:val="3"/>
            <w:shd w:val="clear" w:color="auto" w:fill="BFBFBF" w:themeFill="background1" w:themeFillShade="BF"/>
            <w:vAlign w:val="center"/>
          </w:tcPr>
          <w:p w14:paraId="1773CF33" w14:textId="77777777" w:rsidR="00572B7C" w:rsidRPr="00DC38EA" w:rsidRDefault="00572B7C" w:rsidP="009B2AF2">
            <w:pPr>
              <w:jc w:val="center"/>
              <w:rPr>
                <w:rFonts w:cstheme="minorHAnsi"/>
                <w:b/>
                <w:bCs/>
                <w:sz w:val="26"/>
                <w:szCs w:val="26"/>
                <w:lang w:val="en-US"/>
              </w:rPr>
            </w:pPr>
            <w:r w:rsidRPr="00DC38EA">
              <w:rPr>
                <w:rFonts w:cstheme="minorHAnsi"/>
                <w:b/>
                <w:bCs/>
                <w:sz w:val="26"/>
                <w:szCs w:val="26"/>
                <w:lang w:val="en-US"/>
              </w:rPr>
              <w:t xml:space="preserve">c. 3 art.184-ter </w:t>
            </w:r>
            <w:proofErr w:type="gramStart"/>
            <w:r w:rsidRPr="00DC38EA">
              <w:rPr>
                <w:rFonts w:cstheme="minorHAnsi"/>
                <w:b/>
                <w:bCs/>
                <w:sz w:val="26"/>
                <w:szCs w:val="26"/>
                <w:lang w:val="en-US"/>
              </w:rPr>
              <w:t>D.Lgs</w:t>
            </w:r>
            <w:proofErr w:type="gramEnd"/>
            <w:r w:rsidRPr="00DC38EA">
              <w:rPr>
                <w:rFonts w:cstheme="minorHAnsi"/>
                <w:b/>
                <w:bCs/>
                <w:sz w:val="26"/>
                <w:szCs w:val="26"/>
                <w:lang w:val="en-US"/>
              </w:rPr>
              <w:t>. 152/2006</w:t>
            </w:r>
          </w:p>
        </w:tc>
      </w:tr>
      <w:tr w:rsidR="00572B7C" w:rsidRPr="003F2183" w14:paraId="770773B5" w14:textId="77777777" w:rsidTr="00E95BFB">
        <w:tc>
          <w:tcPr>
            <w:tcW w:w="2150" w:type="pct"/>
            <w:vAlign w:val="center"/>
          </w:tcPr>
          <w:p w14:paraId="50307A53" w14:textId="77777777" w:rsidR="00572B7C" w:rsidRPr="003F2183" w:rsidRDefault="00572B7C" w:rsidP="009B2AF2">
            <w:pPr>
              <w:jc w:val="center"/>
              <w:rPr>
                <w:rFonts w:cstheme="minorHAnsi"/>
                <w:b/>
                <w:bCs/>
              </w:rPr>
            </w:pPr>
            <w:r w:rsidRPr="003F2183">
              <w:rPr>
                <w:rFonts w:cstheme="minorHAnsi"/>
                <w:b/>
                <w:bCs/>
              </w:rPr>
              <w:t>Contenuti minimi da verificare</w:t>
            </w:r>
          </w:p>
        </w:tc>
        <w:tc>
          <w:tcPr>
            <w:tcW w:w="607" w:type="pct"/>
          </w:tcPr>
          <w:p w14:paraId="6ED19A57" w14:textId="77777777" w:rsidR="00572B7C" w:rsidRPr="003F2183" w:rsidRDefault="00572B7C" w:rsidP="009B2AF2">
            <w:pPr>
              <w:jc w:val="center"/>
              <w:rPr>
                <w:rFonts w:cstheme="minorHAnsi"/>
                <w:b/>
                <w:bCs/>
              </w:rPr>
            </w:pPr>
            <w:r w:rsidRPr="003F2183">
              <w:rPr>
                <w:rFonts w:cstheme="minorHAnsi"/>
                <w:b/>
                <w:bCs/>
              </w:rPr>
              <w:t>Rispondenza [SI-NO]</w:t>
            </w:r>
          </w:p>
        </w:tc>
        <w:tc>
          <w:tcPr>
            <w:tcW w:w="2243" w:type="pct"/>
            <w:vAlign w:val="center"/>
          </w:tcPr>
          <w:p w14:paraId="7A1AF3CA" w14:textId="77777777" w:rsidR="00572B7C" w:rsidRPr="003F2183" w:rsidRDefault="00572B7C" w:rsidP="009B2AF2">
            <w:pPr>
              <w:jc w:val="center"/>
              <w:rPr>
                <w:rFonts w:cstheme="minorHAnsi"/>
                <w:b/>
                <w:bCs/>
              </w:rPr>
            </w:pPr>
            <w:r w:rsidRPr="003F2183">
              <w:rPr>
                <w:rFonts w:cstheme="minorHAnsi"/>
                <w:b/>
                <w:bCs/>
              </w:rPr>
              <w:t>Note</w:t>
            </w:r>
          </w:p>
        </w:tc>
      </w:tr>
      <w:tr w:rsidR="00572B7C" w:rsidRPr="00B054D1" w14:paraId="1DCCBA9E" w14:textId="77777777" w:rsidTr="00E95BFB">
        <w:tc>
          <w:tcPr>
            <w:tcW w:w="2150" w:type="pct"/>
          </w:tcPr>
          <w:p w14:paraId="73EED32C" w14:textId="77777777" w:rsidR="00572B7C" w:rsidRPr="00B054D1" w:rsidRDefault="00572B7C" w:rsidP="009B2AF2">
            <w:r w:rsidRPr="00B054D1">
              <w:t>La richiesta del parere d</w:t>
            </w:r>
            <w:r>
              <w:t>i competenza ARPAV “caso per caso”</w:t>
            </w:r>
          </w:p>
        </w:tc>
        <w:sdt>
          <w:sdtPr>
            <w:id w:val="-454954398"/>
            <w:lock w:val="sdtLocked"/>
            <w:placeholder>
              <w:docPart w:val="DefaultPlaceholder_-1854013438"/>
            </w:placeholder>
            <w:showingPlcHdr/>
            <w:dropDownList>
              <w:listItem w:value="Scegliere un elemento."/>
              <w:listItem w:displayText="SI" w:value="SI"/>
              <w:listItem w:displayText="NO" w:value="NO"/>
            </w:dropDownList>
          </w:sdtPr>
          <w:sdtEndPr/>
          <w:sdtContent>
            <w:tc>
              <w:tcPr>
                <w:tcW w:w="607" w:type="pct"/>
              </w:tcPr>
              <w:p w14:paraId="2C2838E5" w14:textId="53B37BD2" w:rsidR="00572B7C" w:rsidRPr="00B054D1" w:rsidRDefault="00572B7C" w:rsidP="009B2AF2">
                <w:r w:rsidRPr="007615ED">
                  <w:rPr>
                    <w:rStyle w:val="Testosegnaposto"/>
                  </w:rPr>
                  <w:t>Scegliere un elemento.</w:t>
                </w:r>
              </w:p>
            </w:tc>
          </w:sdtContent>
        </w:sdt>
        <w:tc>
          <w:tcPr>
            <w:tcW w:w="2243" w:type="pct"/>
          </w:tcPr>
          <w:p w14:paraId="1E1B710D" w14:textId="77777777" w:rsidR="00572B7C" w:rsidRPr="00B054D1" w:rsidRDefault="00572B7C" w:rsidP="009B2AF2">
            <w:r>
              <w:t>La richiesta del parere di competenza di ARPAV va espressa solamente per le valutazioni definite “caso per caso”, non essendo dovuto nel caso in cui già esistano DM o Regolamenti comunitari che disciplinino la cessazione della qualifica di rifiuto</w:t>
            </w:r>
          </w:p>
        </w:tc>
      </w:tr>
      <w:tr w:rsidR="00572B7C" w:rsidRPr="00B054D1" w14:paraId="3321DA18" w14:textId="77777777" w:rsidTr="00E95BFB">
        <w:tc>
          <w:tcPr>
            <w:tcW w:w="5000" w:type="pct"/>
            <w:gridSpan w:val="3"/>
          </w:tcPr>
          <w:p w14:paraId="52201065" w14:textId="77777777" w:rsidR="00572B7C" w:rsidRPr="00B054D1" w:rsidRDefault="00572B7C" w:rsidP="009B2AF2"/>
        </w:tc>
      </w:tr>
      <w:tr w:rsidR="00572B7C" w:rsidRPr="003F2183" w14:paraId="289F69DE" w14:textId="77777777" w:rsidTr="00E95BFB">
        <w:tc>
          <w:tcPr>
            <w:tcW w:w="5000" w:type="pct"/>
            <w:gridSpan w:val="3"/>
            <w:shd w:val="clear" w:color="auto" w:fill="BFBFBF" w:themeFill="background1" w:themeFillShade="BF"/>
            <w:vAlign w:val="center"/>
          </w:tcPr>
          <w:p w14:paraId="34B897AC" w14:textId="77777777" w:rsidR="00572B7C" w:rsidRPr="003F2183" w:rsidRDefault="00572B7C" w:rsidP="009B2AF2">
            <w:pPr>
              <w:jc w:val="center"/>
              <w:rPr>
                <w:sz w:val="26"/>
                <w:szCs w:val="26"/>
              </w:rPr>
            </w:pPr>
            <w:r w:rsidRPr="003F2183">
              <w:rPr>
                <w:rFonts w:cstheme="minorHAnsi"/>
                <w:b/>
                <w:bCs/>
                <w:sz w:val="26"/>
                <w:szCs w:val="26"/>
              </w:rPr>
              <w:t>Relazione EoW e Tabelle 4.1 e 4.3</w:t>
            </w:r>
          </w:p>
        </w:tc>
      </w:tr>
      <w:tr w:rsidR="00572B7C" w:rsidRPr="003F2183" w14:paraId="48A25D7C" w14:textId="77777777" w:rsidTr="00E95BFB">
        <w:tc>
          <w:tcPr>
            <w:tcW w:w="2150" w:type="pct"/>
            <w:vAlign w:val="center"/>
          </w:tcPr>
          <w:p w14:paraId="06AD2EF6" w14:textId="77777777" w:rsidR="00572B7C" w:rsidRPr="003F2183" w:rsidRDefault="00572B7C" w:rsidP="009B2AF2">
            <w:pPr>
              <w:jc w:val="center"/>
              <w:rPr>
                <w:rFonts w:cstheme="minorHAnsi"/>
                <w:b/>
                <w:bCs/>
              </w:rPr>
            </w:pPr>
            <w:r w:rsidRPr="003F2183">
              <w:rPr>
                <w:rFonts w:cstheme="minorHAnsi"/>
                <w:b/>
                <w:bCs/>
              </w:rPr>
              <w:t>Contenuti minimi da verificare</w:t>
            </w:r>
          </w:p>
        </w:tc>
        <w:tc>
          <w:tcPr>
            <w:tcW w:w="607" w:type="pct"/>
          </w:tcPr>
          <w:p w14:paraId="3CEF4785" w14:textId="77777777" w:rsidR="00572B7C" w:rsidRPr="003F2183" w:rsidRDefault="00572B7C" w:rsidP="009B2AF2">
            <w:pPr>
              <w:jc w:val="center"/>
              <w:rPr>
                <w:rFonts w:cstheme="minorHAnsi"/>
                <w:b/>
                <w:bCs/>
              </w:rPr>
            </w:pPr>
            <w:r w:rsidRPr="003F2183">
              <w:rPr>
                <w:rFonts w:cstheme="minorHAnsi"/>
                <w:b/>
                <w:bCs/>
              </w:rPr>
              <w:t>Rispondenza [SI-NO]</w:t>
            </w:r>
          </w:p>
        </w:tc>
        <w:tc>
          <w:tcPr>
            <w:tcW w:w="2243" w:type="pct"/>
            <w:vAlign w:val="center"/>
          </w:tcPr>
          <w:p w14:paraId="42977CFA" w14:textId="77777777" w:rsidR="00572B7C" w:rsidRPr="003F2183" w:rsidRDefault="00572B7C" w:rsidP="009B2AF2">
            <w:pPr>
              <w:jc w:val="center"/>
              <w:rPr>
                <w:rFonts w:cstheme="minorHAnsi"/>
                <w:b/>
                <w:bCs/>
              </w:rPr>
            </w:pPr>
            <w:r w:rsidRPr="003F2183">
              <w:rPr>
                <w:rFonts w:cstheme="minorHAnsi"/>
                <w:b/>
                <w:bCs/>
              </w:rPr>
              <w:t>Note</w:t>
            </w:r>
          </w:p>
        </w:tc>
      </w:tr>
      <w:tr w:rsidR="00572B7C" w:rsidRPr="003F2183" w14:paraId="16791F43" w14:textId="77777777" w:rsidTr="008D1C5E">
        <w:tc>
          <w:tcPr>
            <w:tcW w:w="2150" w:type="pct"/>
          </w:tcPr>
          <w:p w14:paraId="17DCF58C" w14:textId="168CEB01" w:rsidR="0053505E" w:rsidRDefault="0053505E" w:rsidP="009B2AF2">
            <w:pPr>
              <w:autoSpaceDE w:val="0"/>
              <w:adjustRightInd w:val="0"/>
              <w:jc w:val="both"/>
              <w:rPr>
                <w:rFonts w:cstheme="minorHAnsi"/>
              </w:rPr>
            </w:pPr>
            <w:r w:rsidRPr="00201E8A">
              <w:rPr>
                <w:rFonts w:cstheme="minorHAnsi"/>
                <w:b/>
              </w:rPr>
              <w:t>Per ogni EoW d</w:t>
            </w:r>
            <w:r w:rsidR="00572B7C" w:rsidRPr="00201E8A">
              <w:rPr>
                <w:rFonts w:cstheme="minorHAnsi"/>
                <w:b/>
              </w:rPr>
              <w:t xml:space="preserve">eve essere allegata una </w:t>
            </w:r>
            <w:r w:rsidR="00201E8A">
              <w:rPr>
                <w:rFonts w:cstheme="minorHAnsi"/>
                <w:b/>
              </w:rPr>
              <w:t>R</w:t>
            </w:r>
            <w:r w:rsidR="00572B7C" w:rsidRPr="00201E8A">
              <w:rPr>
                <w:rFonts w:cstheme="minorHAnsi"/>
                <w:b/>
              </w:rPr>
              <w:t xml:space="preserve">elazione </w:t>
            </w:r>
            <w:proofErr w:type="spellStart"/>
            <w:r w:rsidR="00201E8A">
              <w:rPr>
                <w:rFonts w:cstheme="minorHAnsi"/>
                <w:b/>
              </w:rPr>
              <w:t>EoW</w:t>
            </w:r>
            <w:proofErr w:type="spellEnd"/>
            <w:r w:rsidR="00572B7C" w:rsidRPr="003F2183">
              <w:rPr>
                <w:rFonts w:cstheme="minorHAnsi"/>
              </w:rPr>
              <w:t xml:space="preserve"> che descriva in maniera esaustiva e dettagliata il processo di recupero rifiuti, </w:t>
            </w:r>
            <w:r>
              <w:rPr>
                <w:rFonts w:cstheme="minorHAnsi"/>
              </w:rPr>
              <w:t xml:space="preserve">riportando quanto </w:t>
            </w:r>
            <w:r w:rsidRPr="003F2183">
              <w:rPr>
                <w:rFonts w:cstheme="minorHAnsi"/>
              </w:rPr>
              <w:t>proposto dalle LG SNPA 41/2022</w:t>
            </w:r>
            <w:r>
              <w:rPr>
                <w:rFonts w:cstheme="minorHAnsi"/>
              </w:rPr>
              <w:t xml:space="preserve"> e sintetizzato nel template predisposto da ARPAV</w:t>
            </w:r>
            <w:r w:rsidR="008D1C5E">
              <w:rPr>
                <w:rFonts w:cstheme="minorHAnsi"/>
              </w:rPr>
              <w:t>, che comprende:</w:t>
            </w:r>
          </w:p>
          <w:p w14:paraId="17E92FA6" w14:textId="53CD4EF8" w:rsidR="00572B7C" w:rsidRPr="003F2183" w:rsidRDefault="00572B7C" w:rsidP="0053505E">
            <w:pPr>
              <w:autoSpaceDE w:val="0"/>
              <w:adjustRightInd w:val="0"/>
              <w:jc w:val="both"/>
            </w:pPr>
          </w:p>
        </w:tc>
        <w:tc>
          <w:tcPr>
            <w:tcW w:w="607" w:type="pct"/>
            <w:tcBorders>
              <w:bottom w:val="nil"/>
            </w:tcBorders>
          </w:tcPr>
          <w:p w14:paraId="67D59F5C" w14:textId="0A560974" w:rsidR="00572B7C" w:rsidRPr="003F2183" w:rsidRDefault="00572B7C" w:rsidP="009B2AF2"/>
        </w:tc>
        <w:tc>
          <w:tcPr>
            <w:tcW w:w="2243" w:type="pct"/>
            <w:vMerge w:val="restart"/>
            <w:vAlign w:val="center"/>
          </w:tcPr>
          <w:p w14:paraId="5414827C" w14:textId="0D943CC2" w:rsidR="00572B7C" w:rsidRDefault="00BF1834" w:rsidP="009B2AF2">
            <w:pPr>
              <w:autoSpaceDE w:val="0"/>
              <w:adjustRightInd w:val="0"/>
              <w:jc w:val="both"/>
              <w:rPr>
                <w:rFonts w:cstheme="minorHAnsi"/>
              </w:rPr>
            </w:pPr>
            <w:r>
              <w:rPr>
                <w:rFonts w:cstheme="minorHAnsi"/>
              </w:rPr>
              <w:t xml:space="preserve">La relazione tecnica, predisposta dalla Ditta sulla base del template fornito da ARPAV, </w:t>
            </w:r>
            <w:r w:rsidR="008D1C5E">
              <w:rPr>
                <w:rFonts w:cstheme="minorHAnsi"/>
              </w:rPr>
              <w:t>dovrà contenere</w:t>
            </w:r>
            <w:r>
              <w:rPr>
                <w:rFonts w:cstheme="minorHAnsi"/>
              </w:rPr>
              <w:t xml:space="preserve"> al suo interno i contenuti minimi richiesti dalle LG SNPA 41/</w:t>
            </w:r>
            <w:r w:rsidR="008D1C5E">
              <w:rPr>
                <w:rFonts w:cstheme="minorHAnsi"/>
              </w:rPr>
              <w:t>20</w:t>
            </w:r>
            <w:r>
              <w:rPr>
                <w:rFonts w:cstheme="minorHAnsi"/>
              </w:rPr>
              <w:t>22.</w:t>
            </w:r>
          </w:p>
          <w:p w14:paraId="31DEB46D" w14:textId="77777777" w:rsidR="00572B7C" w:rsidRDefault="00572B7C" w:rsidP="009B2AF2">
            <w:pPr>
              <w:autoSpaceDE w:val="0"/>
              <w:adjustRightInd w:val="0"/>
              <w:jc w:val="both"/>
              <w:rPr>
                <w:rFonts w:cstheme="minorHAnsi"/>
              </w:rPr>
            </w:pPr>
          </w:p>
          <w:p w14:paraId="47BC8A38" w14:textId="7EDB5EB1" w:rsidR="00572B7C" w:rsidRPr="003F2183" w:rsidRDefault="00572B7C" w:rsidP="009B2AF2">
            <w:pPr>
              <w:autoSpaceDE w:val="0"/>
              <w:adjustRightInd w:val="0"/>
              <w:jc w:val="both"/>
              <w:rPr>
                <w:rFonts w:cstheme="minorHAnsi"/>
              </w:rPr>
            </w:pPr>
            <w:r w:rsidRPr="003F2183">
              <w:rPr>
                <w:rFonts w:cstheme="minorHAnsi"/>
              </w:rPr>
              <w:t>Eventuali procedure di accettazione/ respingimento dei rifiuti in ingresso, gestione delle non conformità, ecc. posso essere riportate più dettagliatamente nel Sistema di Gestione</w:t>
            </w:r>
            <w:r w:rsidR="008D1C5E">
              <w:rPr>
                <w:rFonts w:cstheme="minorHAnsi"/>
              </w:rPr>
              <w:t xml:space="preserve"> (esplicitare il capitolo di riferimento all’interno del template)</w:t>
            </w:r>
            <w:r w:rsidR="00BF1834">
              <w:rPr>
                <w:rFonts w:cstheme="minorHAnsi"/>
              </w:rPr>
              <w:t>.</w:t>
            </w:r>
          </w:p>
          <w:p w14:paraId="270F7145" w14:textId="77777777" w:rsidR="00572B7C" w:rsidRPr="003F2183" w:rsidRDefault="00572B7C" w:rsidP="009B2AF2">
            <w:pPr>
              <w:autoSpaceDE w:val="0"/>
              <w:adjustRightInd w:val="0"/>
              <w:jc w:val="both"/>
              <w:rPr>
                <w:rFonts w:cstheme="minorHAnsi"/>
              </w:rPr>
            </w:pPr>
          </w:p>
        </w:tc>
      </w:tr>
      <w:tr w:rsidR="00572B7C" w:rsidRPr="003F2183" w14:paraId="1B401B30" w14:textId="77777777" w:rsidTr="008D1C5E">
        <w:tc>
          <w:tcPr>
            <w:tcW w:w="2150" w:type="pct"/>
          </w:tcPr>
          <w:p w14:paraId="3FB113D9" w14:textId="24BFC050" w:rsidR="00572B7C" w:rsidRPr="00201E8A" w:rsidRDefault="00572B7C" w:rsidP="009B2AF2">
            <w:pPr>
              <w:autoSpaceDE w:val="0"/>
              <w:adjustRightInd w:val="0"/>
              <w:jc w:val="both"/>
              <w:rPr>
                <w:i/>
              </w:rPr>
            </w:pPr>
            <w:r w:rsidRPr="00201E8A">
              <w:rPr>
                <w:rFonts w:cstheme="minorHAnsi"/>
                <w:i/>
              </w:rPr>
              <w:t>Tabella 4.3</w:t>
            </w:r>
            <w:r w:rsidR="0053505E" w:rsidRPr="00201E8A">
              <w:rPr>
                <w:rFonts w:cstheme="minorHAnsi"/>
                <w:i/>
              </w:rPr>
              <w:t xml:space="preserve"> - Diverse tipologie di cessazione della qualifica di rifiuto negli atti autorizzativi per il caso per caso</w:t>
            </w:r>
            <w:r w:rsidRPr="00201E8A">
              <w:rPr>
                <w:rFonts w:cstheme="minorHAnsi"/>
                <w:i/>
              </w:rPr>
              <w:t>: deve essere indicato a quale punto</w:t>
            </w:r>
            <w:r w:rsidR="0053505E" w:rsidRPr="00201E8A">
              <w:rPr>
                <w:rFonts w:cstheme="minorHAnsi"/>
                <w:i/>
              </w:rPr>
              <w:t xml:space="preserve"> della tabella</w:t>
            </w:r>
            <w:r w:rsidRPr="00201E8A">
              <w:rPr>
                <w:rFonts w:cstheme="minorHAnsi"/>
                <w:i/>
              </w:rPr>
              <w:t xml:space="preserve"> il processo di recupero è assimilabile</w:t>
            </w:r>
            <w:r w:rsidR="0053505E" w:rsidRPr="00201E8A">
              <w:rPr>
                <w:rFonts w:cstheme="minorHAnsi"/>
                <w:i/>
              </w:rPr>
              <w:t>.</w:t>
            </w:r>
          </w:p>
        </w:tc>
        <w:sdt>
          <w:sdtPr>
            <w:id w:val="-1693603222"/>
            <w:placeholder>
              <w:docPart w:val="33DD545E79ED401FAF4B41E53D8ED496"/>
            </w:placeholder>
            <w:showingPlcHdr/>
            <w:dropDownList>
              <w:listItem w:value="Scegliere un elemento."/>
              <w:listItem w:displayText="SI" w:value="SI"/>
              <w:listItem w:displayText="NO" w:value="NO"/>
            </w:dropDownList>
          </w:sdtPr>
          <w:sdtEndPr/>
          <w:sdtContent>
            <w:tc>
              <w:tcPr>
                <w:tcW w:w="607" w:type="pct"/>
                <w:tcBorders>
                  <w:top w:val="nil"/>
                  <w:bottom w:val="nil"/>
                </w:tcBorders>
              </w:tcPr>
              <w:p w14:paraId="075342C1" w14:textId="76938E1C" w:rsidR="00572B7C" w:rsidRPr="003F2183" w:rsidRDefault="00572B7C" w:rsidP="009B2AF2">
                <w:r w:rsidRPr="007615ED">
                  <w:rPr>
                    <w:rStyle w:val="Testosegnaposto"/>
                  </w:rPr>
                  <w:t>Scegliere un elemento.</w:t>
                </w:r>
              </w:p>
            </w:tc>
          </w:sdtContent>
        </w:sdt>
        <w:tc>
          <w:tcPr>
            <w:tcW w:w="2243" w:type="pct"/>
            <w:vMerge/>
          </w:tcPr>
          <w:p w14:paraId="20348E34" w14:textId="77777777" w:rsidR="00572B7C" w:rsidRPr="003F2183" w:rsidRDefault="00572B7C" w:rsidP="009B2AF2"/>
        </w:tc>
      </w:tr>
      <w:tr w:rsidR="00572B7C" w:rsidRPr="003F2183" w14:paraId="0DC35006" w14:textId="77777777" w:rsidTr="008D1C5E">
        <w:tc>
          <w:tcPr>
            <w:tcW w:w="2150" w:type="pct"/>
          </w:tcPr>
          <w:p w14:paraId="04B29977" w14:textId="77777777" w:rsidR="00BF1834" w:rsidRPr="00201E8A" w:rsidRDefault="00572B7C" w:rsidP="00BF1834">
            <w:pPr>
              <w:rPr>
                <w:rFonts w:cstheme="minorHAnsi"/>
                <w:i/>
              </w:rPr>
            </w:pPr>
            <w:r w:rsidRPr="00201E8A">
              <w:rPr>
                <w:rFonts w:cstheme="minorHAnsi"/>
                <w:i/>
              </w:rPr>
              <w:t>Tabella 4.1</w:t>
            </w:r>
            <w:r w:rsidR="00BF1834" w:rsidRPr="00201E8A">
              <w:rPr>
                <w:rFonts w:cstheme="minorHAnsi"/>
                <w:i/>
              </w:rPr>
              <w:t xml:space="preserve"> - Sintesi degli aspetti da analizzare in fase di istruttoria tecnica per la predisposizione del parere ed elementi</w:t>
            </w:r>
          </w:p>
          <w:p w14:paraId="055FC00E" w14:textId="02933D20" w:rsidR="00572B7C" w:rsidRPr="003F2183" w:rsidRDefault="00BF1834" w:rsidP="00BF1834">
            <w:r w:rsidRPr="00201E8A">
              <w:rPr>
                <w:rFonts w:cstheme="minorHAnsi"/>
                <w:i/>
              </w:rPr>
              <w:t>minimi da includere nel parere tecnico EoW: condizioni e criteri dettagliati.</w:t>
            </w:r>
          </w:p>
        </w:tc>
        <w:tc>
          <w:tcPr>
            <w:tcW w:w="607" w:type="pct"/>
            <w:tcBorders>
              <w:top w:val="nil"/>
            </w:tcBorders>
          </w:tcPr>
          <w:p w14:paraId="455794BB" w14:textId="04E4B1BD" w:rsidR="00572B7C" w:rsidRPr="003F2183" w:rsidRDefault="00572B7C" w:rsidP="009B2AF2"/>
        </w:tc>
        <w:tc>
          <w:tcPr>
            <w:tcW w:w="2243" w:type="pct"/>
            <w:vMerge/>
          </w:tcPr>
          <w:p w14:paraId="4BF193E3" w14:textId="77777777" w:rsidR="00572B7C" w:rsidRPr="003F2183" w:rsidRDefault="00572B7C" w:rsidP="009B2AF2"/>
        </w:tc>
      </w:tr>
      <w:tr w:rsidR="00572B7C" w:rsidRPr="003F2183" w14:paraId="22D7B37C" w14:textId="77777777" w:rsidTr="00E95BFB">
        <w:tc>
          <w:tcPr>
            <w:tcW w:w="5000" w:type="pct"/>
            <w:gridSpan w:val="3"/>
          </w:tcPr>
          <w:p w14:paraId="18E1A084" w14:textId="77777777" w:rsidR="00572B7C" w:rsidRPr="003F2183" w:rsidRDefault="00572B7C" w:rsidP="009B2AF2"/>
        </w:tc>
      </w:tr>
      <w:tr w:rsidR="00572B7C" w:rsidRPr="003F2183" w14:paraId="423A9325" w14:textId="77777777" w:rsidTr="00E95BFB">
        <w:tc>
          <w:tcPr>
            <w:tcW w:w="5000" w:type="pct"/>
            <w:gridSpan w:val="3"/>
            <w:shd w:val="clear" w:color="auto" w:fill="BFBFBF" w:themeFill="background1" w:themeFillShade="BF"/>
          </w:tcPr>
          <w:p w14:paraId="480D531E" w14:textId="77777777" w:rsidR="00572B7C" w:rsidRPr="003F2183" w:rsidRDefault="00572B7C" w:rsidP="009B2AF2">
            <w:pPr>
              <w:jc w:val="center"/>
              <w:rPr>
                <w:rFonts w:cstheme="minorHAnsi"/>
                <w:b/>
                <w:bCs/>
                <w:sz w:val="26"/>
                <w:szCs w:val="26"/>
              </w:rPr>
            </w:pPr>
            <w:r w:rsidRPr="003F2183">
              <w:rPr>
                <w:rFonts w:cstheme="minorHAnsi"/>
                <w:b/>
                <w:bCs/>
                <w:sz w:val="26"/>
                <w:szCs w:val="26"/>
              </w:rPr>
              <w:t>Sistema di Gestione</w:t>
            </w:r>
          </w:p>
        </w:tc>
      </w:tr>
      <w:tr w:rsidR="00572B7C" w:rsidRPr="003F2183" w14:paraId="7E558791" w14:textId="77777777" w:rsidTr="00E95BFB">
        <w:tc>
          <w:tcPr>
            <w:tcW w:w="2150" w:type="pct"/>
            <w:vAlign w:val="center"/>
          </w:tcPr>
          <w:p w14:paraId="5C2BC5D6" w14:textId="77777777" w:rsidR="00572B7C" w:rsidRPr="003F2183" w:rsidRDefault="00572B7C" w:rsidP="009B2AF2">
            <w:pPr>
              <w:jc w:val="center"/>
              <w:rPr>
                <w:rFonts w:cstheme="minorHAnsi"/>
                <w:b/>
                <w:bCs/>
              </w:rPr>
            </w:pPr>
            <w:r w:rsidRPr="003F2183">
              <w:rPr>
                <w:rFonts w:cstheme="minorHAnsi"/>
                <w:b/>
                <w:bCs/>
              </w:rPr>
              <w:t>Contenuti minimi da verificare</w:t>
            </w:r>
          </w:p>
        </w:tc>
        <w:tc>
          <w:tcPr>
            <w:tcW w:w="607" w:type="pct"/>
          </w:tcPr>
          <w:p w14:paraId="165182F4" w14:textId="77777777" w:rsidR="00572B7C" w:rsidRPr="003F2183" w:rsidRDefault="00572B7C" w:rsidP="009B2AF2">
            <w:pPr>
              <w:jc w:val="center"/>
              <w:rPr>
                <w:rFonts w:cstheme="minorHAnsi"/>
                <w:b/>
                <w:bCs/>
              </w:rPr>
            </w:pPr>
            <w:r w:rsidRPr="003F2183">
              <w:rPr>
                <w:rFonts w:cstheme="minorHAnsi"/>
                <w:b/>
                <w:bCs/>
              </w:rPr>
              <w:t>Rispondenza [SI-NO]</w:t>
            </w:r>
          </w:p>
        </w:tc>
        <w:tc>
          <w:tcPr>
            <w:tcW w:w="2243" w:type="pct"/>
            <w:vAlign w:val="center"/>
          </w:tcPr>
          <w:p w14:paraId="501986CF" w14:textId="77777777" w:rsidR="00572B7C" w:rsidRPr="003F2183" w:rsidRDefault="00572B7C" w:rsidP="009B2AF2">
            <w:pPr>
              <w:jc w:val="center"/>
              <w:rPr>
                <w:rFonts w:cstheme="minorHAnsi"/>
                <w:b/>
                <w:bCs/>
              </w:rPr>
            </w:pPr>
            <w:r w:rsidRPr="003F2183">
              <w:rPr>
                <w:rFonts w:cstheme="minorHAnsi"/>
                <w:b/>
                <w:bCs/>
              </w:rPr>
              <w:t>Note</w:t>
            </w:r>
          </w:p>
        </w:tc>
      </w:tr>
      <w:tr w:rsidR="00572B7C" w:rsidRPr="003F2183" w14:paraId="3A38EAAB" w14:textId="77777777" w:rsidTr="00E95BFB">
        <w:tc>
          <w:tcPr>
            <w:tcW w:w="2150" w:type="pct"/>
          </w:tcPr>
          <w:p w14:paraId="323EB3BF" w14:textId="77777777" w:rsidR="00572B7C" w:rsidRPr="00E95BFB" w:rsidRDefault="00572B7C" w:rsidP="009B2AF2">
            <w:pPr>
              <w:autoSpaceDE w:val="0"/>
              <w:adjustRightInd w:val="0"/>
              <w:rPr>
                <w:rFonts w:cs="Times New Roman"/>
              </w:rPr>
            </w:pPr>
            <w:r w:rsidRPr="00E95BFB">
              <w:rPr>
                <w:rFonts w:cs="Times New Roman"/>
              </w:rPr>
              <w:t>Contenuti minimi da verificare nel SdG:</w:t>
            </w:r>
          </w:p>
          <w:p w14:paraId="2A8279C9" w14:textId="7DF08A9E"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t>Verifica di accettabilità dei rifiuti in ingresso.</w:t>
            </w:r>
          </w:p>
        </w:tc>
        <w:sdt>
          <w:sdtPr>
            <w:id w:val="598064398"/>
            <w:placeholder>
              <w:docPart w:val="DEB5A805FA064CA1BD8F2379C5699E92"/>
            </w:placeholder>
            <w:showingPlcHdr/>
            <w:dropDownList>
              <w:listItem w:value="Scegliere un elemento."/>
              <w:listItem w:displayText="SI" w:value="SI"/>
              <w:listItem w:displayText="NO" w:value="NO"/>
            </w:dropDownList>
          </w:sdtPr>
          <w:sdtEndPr/>
          <w:sdtContent>
            <w:tc>
              <w:tcPr>
                <w:tcW w:w="607" w:type="pct"/>
              </w:tcPr>
              <w:p w14:paraId="6A86CDDD" w14:textId="176A2455" w:rsidR="00572B7C" w:rsidRPr="003F2183" w:rsidRDefault="00572B7C" w:rsidP="009B2AF2">
                <w:r w:rsidRPr="007615ED">
                  <w:rPr>
                    <w:rStyle w:val="Testosegnaposto"/>
                  </w:rPr>
                  <w:t>Scegliere un elemento.</w:t>
                </w:r>
              </w:p>
            </w:tc>
          </w:sdtContent>
        </w:sdt>
        <w:tc>
          <w:tcPr>
            <w:tcW w:w="2243" w:type="pct"/>
            <w:vMerge w:val="restart"/>
            <w:vAlign w:val="center"/>
          </w:tcPr>
          <w:p w14:paraId="57ED007F" w14:textId="0FD6EB43" w:rsidR="00572B7C" w:rsidRPr="00E95BFB" w:rsidRDefault="00BF1834" w:rsidP="009B2AF2">
            <w:pPr>
              <w:jc w:val="center"/>
              <w:rPr>
                <w:rFonts w:cs="Times New Roman"/>
              </w:rPr>
            </w:pPr>
            <w:r>
              <w:rPr>
                <w:rFonts w:cs="Times New Roman"/>
              </w:rPr>
              <w:t xml:space="preserve">Verificare la presenza </w:t>
            </w:r>
            <w:r w:rsidR="003C43F7">
              <w:rPr>
                <w:rFonts w:cs="Times New Roman"/>
              </w:rPr>
              <w:t>del</w:t>
            </w:r>
            <w:r>
              <w:rPr>
                <w:rFonts w:cs="Times New Roman"/>
              </w:rPr>
              <w:t>le procedure ri</w:t>
            </w:r>
            <w:r w:rsidR="008D1C5E">
              <w:rPr>
                <w:rFonts w:cs="Times New Roman"/>
              </w:rPr>
              <w:t>portate in elenco</w:t>
            </w:r>
            <w:r w:rsidR="003C43F7">
              <w:rPr>
                <w:rFonts w:cs="Times New Roman"/>
              </w:rPr>
              <w:t xml:space="preserve"> o di una loro indicazione che rimanda al SG allegato o loro descrizione</w:t>
            </w:r>
            <w:r>
              <w:rPr>
                <w:rFonts w:cs="Times New Roman"/>
              </w:rPr>
              <w:t>.</w:t>
            </w:r>
          </w:p>
        </w:tc>
      </w:tr>
      <w:tr w:rsidR="00572B7C" w:rsidRPr="003F2183" w14:paraId="38D1F89B" w14:textId="77777777" w:rsidTr="00E95BFB">
        <w:tc>
          <w:tcPr>
            <w:tcW w:w="2150" w:type="pct"/>
          </w:tcPr>
          <w:p w14:paraId="4EBDCBF6" w14:textId="5E857BBB"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t>Monitoraggio dei parametri di processo</w:t>
            </w:r>
            <w:r w:rsidR="00E95BFB" w:rsidRPr="00E95BFB">
              <w:rPr>
                <w:rFonts w:cs="Times New Roman"/>
                <w:sz w:val="22"/>
                <w:szCs w:val="22"/>
                <w:lang w:val="it-IT"/>
              </w:rPr>
              <w:t xml:space="preserve"> (se previsti)</w:t>
            </w:r>
            <w:r w:rsidRPr="00E95BFB">
              <w:rPr>
                <w:rFonts w:cs="Times New Roman"/>
                <w:sz w:val="22"/>
                <w:szCs w:val="22"/>
                <w:lang w:val="it-IT"/>
              </w:rPr>
              <w:t>.</w:t>
            </w:r>
          </w:p>
          <w:p w14:paraId="348F767E" w14:textId="0F7320CB" w:rsidR="00572B7C" w:rsidRPr="00E95BFB" w:rsidRDefault="00572B7C" w:rsidP="00572B7C">
            <w:pPr>
              <w:pStyle w:val="Paragrafoelenco"/>
              <w:widowControl/>
              <w:autoSpaceDE w:val="0"/>
              <w:autoSpaceDN w:val="0"/>
              <w:adjustRightInd w:val="0"/>
              <w:ind w:left="249"/>
              <w:contextualSpacing w:val="0"/>
              <w:jc w:val="both"/>
              <w:textAlignment w:val="auto"/>
              <w:rPr>
                <w:rFonts w:cs="Times New Roman"/>
                <w:sz w:val="22"/>
                <w:szCs w:val="22"/>
                <w:lang w:val="it-IT"/>
              </w:rPr>
            </w:pPr>
          </w:p>
        </w:tc>
        <w:sdt>
          <w:sdtPr>
            <w:id w:val="1693649139"/>
            <w:placeholder>
              <w:docPart w:val="668CD2129399488BBEE462C0D95C9BEB"/>
            </w:placeholder>
            <w:showingPlcHdr/>
            <w:dropDownList>
              <w:listItem w:value="Scegliere un elemento."/>
              <w:listItem w:displayText="SI" w:value="SI"/>
              <w:listItem w:displayText="NO" w:value="NO"/>
            </w:dropDownList>
          </w:sdtPr>
          <w:sdtEndPr/>
          <w:sdtContent>
            <w:tc>
              <w:tcPr>
                <w:tcW w:w="607" w:type="pct"/>
              </w:tcPr>
              <w:p w14:paraId="7EC1877A" w14:textId="579D317D" w:rsidR="00572B7C" w:rsidRPr="003F2183" w:rsidRDefault="00572B7C" w:rsidP="009B2AF2">
                <w:r w:rsidRPr="007615ED">
                  <w:rPr>
                    <w:rStyle w:val="Testosegnaposto"/>
                  </w:rPr>
                  <w:t>Scegliere un elemento.</w:t>
                </w:r>
              </w:p>
            </w:tc>
          </w:sdtContent>
        </w:sdt>
        <w:tc>
          <w:tcPr>
            <w:tcW w:w="2243" w:type="pct"/>
            <w:vMerge/>
          </w:tcPr>
          <w:p w14:paraId="61774D01" w14:textId="77777777" w:rsidR="00572B7C" w:rsidRPr="003F2183" w:rsidRDefault="00572B7C" w:rsidP="009B2AF2"/>
        </w:tc>
      </w:tr>
      <w:tr w:rsidR="00572B7C" w:rsidRPr="003F2183" w14:paraId="6A7DF332" w14:textId="77777777" w:rsidTr="00E95BFB">
        <w:tc>
          <w:tcPr>
            <w:tcW w:w="2150" w:type="pct"/>
          </w:tcPr>
          <w:p w14:paraId="6A3B1298" w14:textId="77777777"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lastRenderedPageBreak/>
              <w:t>Verifica delle specifiche tecnico-prestazionali del materiale in uscita per lotti,</w:t>
            </w:r>
          </w:p>
        </w:tc>
        <w:sdt>
          <w:sdtPr>
            <w:id w:val="666060734"/>
            <w:placeholder>
              <w:docPart w:val="CBA9DFCDCA0345A98AB4F83115CBF791"/>
            </w:placeholder>
            <w:showingPlcHdr/>
            <w:dropDownList>
              <w:listItem w:value="Scegliere un elemento."/>
              <w:listItem w:displayText="SI" w:value="SI"/>
              <w:listItem w:displayText="NO" w:value="NO"/>
            </w:dropDownList>
          </w:sdtPr>
          <w:sdtEndPr/>
          <w:sdtContent>
            <w:tc>
              <w:tcPr>
                <w:tcW w:w="607" w:type="pct"/>
              </w:tcPr>
              <w:p w14:paraId="77454B93" w14:textId="42A04059" w:rsidR="00572B7C" w:rsidRPr="003F2183" w:rsidRDefault="00572B7C" w:rsidP="009B2AF2">
                <w:r w:rsidRPr="007615ED">
                  <w:rPr>
                    <w:rStyle w:val="Testosegnaposto"/>
                  </w:rPr>
                  <w:t>Scegliere un elemento.</w:t>
                </w:r>
              </w:p>
            </w:tc>
          </w:sdtContent>
        </w:sdt>
        <w:tc>
          <w:tcPr>
            <w:tcW w:w="2243" w:type="pct"/>
            <w:vMerge/>
          </w:tcPr>
          <w:p w14:paraId="387137FF" w14:textId="77777777" w:rsidR="00572B7C" w:rsidRPr="003F2183" w:rsidRDefault="00572B7C" w:rsidP="009B2AF2"/>
        </w:tc>
      </w:tr>
      <w:tr w:rsidR="00572B7C" w:rsidRPr="003F2183" w14:paraId="008C0F9F" w14:textId="77777777" w:rsidTr="00E95BFB">
        <w:tc>
          <w:tcPr>
            <w:tcW w:w="2150" w:type="pct"/>
          </w:tcPr>
          <w:p w14:paraId="7CE7C2E4" w14:textId="77777777"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t>Definizione delle metodiche di campionamento ed analisi (se previste)</w:t>
            </w:r>
          </w:p>
        </w:tc>
        <w:sdt>
          <w:sdtPr>
            <w:id w:val="61986536"/>
            <w:placeholder>
              <w:docPart w:val="DB2EF434C9354317897145253ADA7824"/>
            </w:placeholder>
            <w:showingPlcHdr/>
            <w:dropDownList>
              <w:listItem w:value="Scegliere un elemento."/>
              <w:listItem w:displayText="SI" w:value="SI"/>
              <w:listItem w:displayText="NO" w:value="NO"/>
            </w:dropDownList>
          </w:sdtPr>
          <w:sdtEndPr/>
          <w:sdtContent>
            <w:tc>
              <w:tcPr>
                <w:tcW w:w="607" w:type="pct"/>
              </w:tcPr>
              <w:p w14:paraId="622C9D16" w14:textId="721E9477" w:rsidR="00572B7C" w:rsidRPr="003F2183" w:rsidRDefault="00572B7C" w:rsidP="009B2AF2">
                <w:r w:rsidRPr="007615ED">
                  <w:rPr>
                    <w:rStyle w:val="Testosegnaposto"/>
                  </w:rPr>
                  <w:t>Scegliere un elemento.</w:t>
                </w:r>
              </w:p>
            </w:tc>
          </w:sdtContent>
        </w:sdt>
        <w:tc>
          <w:tcPr>
            <w:tcW w:w="2243" w:type="pct"/>
            <w:vMerge/>
          </w:tcPr>
          <w:p w14:paraId="6493435C" w14:textId="77777777" w:rsidR="00572B7C" w:rsidRPr="003F2183" w:rsidRDefault="00572B7C" w:rsidP="009B2AF2"/>
        </w:tc>
      </w:tr>
      <w:tr w:rsidR="00572B7C" w:rsidRPr="003F2183" w14:paraId="78F594BE" w14:textId="77777777" w:rsidTr="00E95BFB">
        <w:tc>
          <w:tcPr>
            <w:tcW w:w="2150" w:type="pct"/>
          </w:tcPr>
          <w:p w14:paraId="4246170A" w14:textId="77777777"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rPr>
            </w:pPr>
            <w:r w:rsidRPr="00E95BFB">
              <w:rPr>
                <w:rFonts w:cs="Times New Roman"/>
                <w:sz w:val="22"/>
                <w:szCs w:val="22"/>
              </w:rPr>
              <w:t>Definizione del lotto dell’EoW</w:t>
            </w:r>
          </w:p>
          <w:p w14:paraId="183FE928" w14:textId="62466964" w:rsidR="00572B7C" w:rsidRPr="00E95BFB" w:rsidRDefault="00572B7C" w:rsidP="00572B7C">
            <w:pPr>
              <w:pStyle w:val="Paragrafoelenco"/>
              <w:widowControl/>
              <w:autoSpaceDE w:val="0"/>
              <w:autoSpaceDN w:val="0"/>
              <w:adjustRightInd w:val="0"/>
              <w:ind w:left="249"/>
              <w:contextualSpacing w:val="0"/>
              <w:jc w:val="both"/>
              <w:textAlignment w:val="auto"/>
              <w:rPr>
                <w:rFonts w:cs="Times New Roman"/>
                <w:sz w:val="22"/>
                <w:szCs w:val="22"/>
              </w:rPr>
            </w:pPr>
          </w:p>
        </w:tc>
        <w:sdt>
          <w:sdtPr>
            <w:id w:val="-97333023"/>
            <w:placeholder>
              <w:docPart w:val="6B73CA2A3CF54A898D556A713AFDA5D5"/>
            </w:placeholder>
            <w:showingPlcHdr/>
            <w:dropDownList>
              <w:listItem w:value="Scegliere un elemento."/>
              <w:listItem w:displayText="SI" w:value="SI"/>
              <w:listItem w:displayText="NO" w:value="NO"/>
            </w:dropDownList>
          </w:sdtPr>
          <w:sdtEndPr/>
          <w:sdtContent>
            <w:tc>
              <w:tcPr>
                <w:tcW w:w="607" w:type="pct"/>
              </w:tcPr>
              <w:p w14:paraId="66E06551" w14:textId="5304F721" w:rsidR="00572B7C" w:rsidRPr="003F2183" w:rsidRDefault="00572B7C" w:rsidP="009B2AF2">
                <w:r w:rsidRPr="007615ED">
                  <w:rPr>
                    <w:rStyle w:val="Testosegnaposto"/>
                  </w:rPr>
                  <w:t>Scegliere un elemento.</w:t>
                </w:r>
              </w:p>
            </w:tc>
          </w:sdtContent>
        </w:sdt>
        <w:tc>
          <w:tcPr>
            <w:tcW w:w="2243" w:type="pct"/>
            <w:vMerge/>
          </w:tcPr>
          <w:p w14:paraId="499BCC33" w14:textId="77777777" w:rsidR="00572B7C" w:rsidRPr="003F2183" w:rsidRDefault="00572B7C" w:rsidP="009B2AF2"/>
        </w:tc>
      </w:tr>
      <w:tr w:rsidR="00572B7C" w:rsidRPr="003F2183" w14:paraId="79DA870A" w14:textId="77777777" w:rsidTr="00E95BFB">
        <w:tc>
          <w:tcPr>
            <w:tcW w:w="2150" w:type="pct"/>
          </w:tcPr>
          <w:p w14:paraId="00584386" w14:textId="77777777"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t>Procedura per la gestione e lo stoccaggio dei rifiuti in attesa di verifica della conformità per la cessazione della qualifica di rifiuto e dell’EoW</w:t>
            </w:r>
          </w:p>
        </w:tc>
        <w:sdt>
          <w:sdtPr>
            <w:id w:val="1295250870"/>
            <w:placeholder>
              <w:docPart w:val="F3FBFDF60ED24CA3963DE4BDD1C5A670"/>
            </w:placeholder>
            <w:showingPlcHdr/>
            <w:dropDownList>
              <w:listItem w:value="Scegliere un elemento."/>
              <w:listItem w:displayText="SI" w:value="SI"/>
              <w:listItem w:displayText="NO" w:value="NO"/>
            </w:dropDownList>
          </w:sdtPr>
          <w:sdtEndPr/>
          <w:sdtContent>
            <w:tc>
              <w:tcPr>
                <w:tcW w:w="607" w:type="pct"/>
              </w:tcPr>
              <w:p w14:paraId="552320F4" w14:textId="55019360" w:rsidR="00572B7C" w:rsidRPr="003F2183" w:rsidRDefault="00572B7C" w:rsidP="009B2AF2">
                <w:r w:rsidRPr="007615ED">
                  <w:rPr>
                    <w:rStyle w:val="Testosegnaposto"/>
                  </w:rPr>
                  <w:t>Scegliere un elemento.</w:t>
                </w:r>
              </w:p>
            </w:tc>
          </w:sdtContent>
        </w:sdt>
        <w:tc>
          <w:tcPr>
            <w:tcW w:w="2243" w:type="pct"/>
            <w:vMerge/>
          </w:tcPr>
          <w:p w14:paraId="3FB4101A" w14:textId="77777777" w:rsidR="00572B7C" w:rsidRPr="003F2183" w:rsidRDefault="00572B7C" w:rsidP="009B2AF2"/>
        </w:tc>
      </w:tr>
      <w:tr w:rsidR="00572B7C" w:rsidRPr="003F2183" w14:paraId="17ED1DB5" w14:textId="77777777" w:rsidTr="00E95BFB">
        <w:tc>
          <w:tcPr>
            <w:tcW w:w="2150" w:type="pct"/>
          </w:tcPr>
          <w:p w14:paraId="4F7B836B" w14:textId="77777777" w:rsidR="00572B7C" w:rsidRPr="00E95BFB" w:rsidRDefault="00572B7C" w:rsidP="00572B7C">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t>Procedura per la qualifica e l’addestramento del personale addetto all’accettazione e movimentazione dei rifiuti</w:t>
            </w:r>
          </w:p>
        </w:tc>
        <w:sdt>
          <w:sdtPr>
            <w:id w:val="2018414990"/>
            <w:placeholder>
              <w:docPart w:val="7EA0403A38984F0FB51F90C1C4A73195"/>
            </w:placeholder>
            <w:showingPlcHdr/>
            <w:dropDownList>
              <w:listItem w:value="Scegliere un elemento."/>
              <w:listItem w:displayText="SI" w:value="SI"/>
              <w:listItem w:displayText="NO" w:value="NO"/>
            </w:dropDownList>
          </w:sdtPr>
          <w:sdtEndPr/>
          <w:sdtContent>
            <w:tc>
              <w:tcPr>
                <w:tcW w:w="607" w:type="pct"/>
              </w:tcPr>
              <w:p w14:paraId="506D7237" w14:textId="2520646E" w:rsidR="00572B7C" w:rsidRPr="003F2183" w:rsidRDefault="00572B7C" w:rsidP="009B2AF2">
                <w:r w:rsidRPr="007615ED">
                  <w:rPr>
                    <w:rStyle w:val="Testosegnaposto"/>
                  </w:rPr>
                  <w:t>Scegliere un elemento.</w:t>
                </w:r>
              </w:p>
            </w:tc>
          </w:sdtContent>
        </w:sdt>
        <w:tc>
          <w:tcPr>
            <w:tcW w:w="2243" w:type="pct"/>
            <w:vMerge/>
          </w:tcPr>
          <w:p w14:paraId="11C399BA" w14:textId="77777777" w:rsidR="00572B7C" w:rsidRPr="003F2183" w:rsidRDefault="00572B7C" w:rsidP="009B2AF2"/>
        </w:tc>
      </w:tr>
      <w:tr w:rsidR="00572B7C" w:rsidRPr="003F2183" w14:paraId="28DD9B72" w14:textId="77777777" w:rsidTr="00E95BFB">
        <w:tc>
          <w:tcPr>
            <w:tcW w:w="2150" w:type="pct"/>
          </w:tcPr>
          <w:p w14:paraId="7E9977E0" w14:textId="0D2FAE79" w:rsidR="00572B7C" w:rsidRPr="00E95BFB" w:rsidRDefault="00572B7C" w:rsidP="00E95BFB">
            <w:pPr>
              <w:pStyle w:val="Paragrafoelenco"/>
              <w:widowControl/>
              <w:numPr>
                <w:ilvl w:val="0"/>
                <w:numId w:val="48"/>
              </w:numPr>
              <w:autoSpaceDE w:val="0"/>
              <w:autoSpaceDN w:val="0"/>
              <w:adjustRightInd w:val="0"/>
              <w:ind w:left="249" w:hanging="249"/>
              <w:contextualSpacing w:val="0"/>
              <w:jc w:val="both"/>
              <w:textAlignment w:val="auto"/>
              <w:rPr>
                <w:rFonts w:cs="Times New Roman"/>
                <w:sz w:val="22"/>
                <w:szCs w:val="22"/>
                <w:lang w:val="it-IT"/>
              </w:rPr>
            </w:pPr>
            <w:r w:rsidRPr="00E95BFB">
              <w:rPr>
                <w:rFonts w:cs="Times New Roman"/>
                <w:sz w:val="22"/>
                <w:szCs w:val="22"/>
                <w:lang w:val="it-IT"/>
              </w:rPr>
              <w:t>Gestione delle non conformità sui rifiuti in ingresso e sul prodotto in uscita</w:t>
            </w:r>
          </w:p>
        </w:tc>
        <w:sdt>
          <w:sdtPr>
            <w:id w:val="-1208328813"/>
            <w:placeholder>
              <w:docPart w:val="7D02B03D7C9A4630B88DCCE83AF19D82"/>
            </w:placeholder>
            <w:showingPlcHdr/>
            <w:dropDownList>
              <w:listItem w:value="Scegliere un elemento."/>
              <w:listItem w:displayText="SI" w:value="SI"/>
              <w:listItem w:displayText="NO" w:value="NO"/>
            </w:dropDownList>
          </w:sdtPr>
          <w:sdtEndPr/>
          <w:sdtContent>
            <w:tc>
              <w:tcPr>
                <w:tcW w:w="607" w:type="pct"/>
              </w:tcPr>
              <w:p w14:paraId="6098C562" w14:textId="1C27783F" w:rsidR="00572B7C" w:rsidRPr="003F2183" w:rsidRDefault="00572B7C" w:rsidP="009B2AF2">
                <w:r w:rsidRPr="007615ED">
                  <w:rPr>
                    <w:rStyle w:val="Testosegnaposto"/>
                  </w:rPr>
                  <w:t>Scegliere un elemento.</w:t>
                </w:r>
              </w:p>
            </w:tc>
          </w:sdtContent>
        </w:sdt>
        <w:tc>
          <w:tcPr>
            <w:tcW w:w="2243" w:type="pct"/>
            <w:vMerge/>
          </w:tcPr>
          <w:p w14:paraId="5FD927ED" w14:textId="77777777" w:rsidR="00572B7C" w:rsidRPr="003F2183" w:rsidRDefault="00572B7C" w:rsidP="009B2AF2"/>
        </w:tc>
      </w:tr>
      <w:tr w:rsidR="00572B7C" w:rsidRPr="003F2183" w14:paraId="3ADE6C4E" w14:textId="77777777" w:rsidTr="00E95BFB">
        <w:tc>
          <w:tcPr>
            <w:tcW w:w="5000" w:type="pct"/>
            <w:gridSpan w:val="3"/>
          </w:tcPr>
          <w:p w14:paraId="5E4B9B13" w14:textId="77777777" w:rsidR="00572B7C" w:rsidRDefault="00572B7C" w:rsidP="009B2AF2"/>
          <w:p w14:paraId="46538DD4" w14:textId="77777777" w:rsidR="00E95BFB" w:rsidRDefault="00E95BFB" w:rsidP="009B2AF2"/>
          <w:p w14:paraId="366F5CDE" w14:textId="77777777" w:rsidR="00E95BFB" w:rsidRDefault="00E95BFB" w:rsidP="009B2AF2"/>
          <w:p w14:paraId="67825F30" w14:textId="244D544F" w:rsidR="00E95BFB" w:rsidRDefault="00E95BFB" w:rsidP="009B2AF2"/>
          <w:p w14:paraId="45A8155E" w14:textId="5C48999A" w:rsidR="00E95BFB" w:rsidRDefault="00E95BFB" w:rsidP="009B2AF2"/>
          <w:p w14:paraId="68399CB5" w14:textId="040EF03D" w:rsidR="00E95BFB" w:rsidRDefault="00E95BFB" w:rsidP="009B2AF2"/>
          <w:p w14:paraId="4C22FD4C" w14:textId="77777777" w:rsidR="00BF1834" w:rsidRDefault="00BF1834" w:rsidP="009B2AF2"/>
          <w:p w14:paraId="58A130EA" w14:textId="694A6E9D" w:rsidR="00E95BFB" w:rsidRPr="003F2183" w:rsidRDefault="00E95BFB" w:rsidP="009B2AF2"/>
        </w:tc>
      </w:tr>
      <w:tr w:rsidR="00572B7C" w:rsidRPr="003F2183" w14:paraId="1A7976C8" w14:textId="77777777" w:rsidTr="00E95BFB">
        <w:tc>
          <w:tcPr>
            <w:tcW w:w="5000" w:type="pct"/>
            <w:gridSpan w:val="3"/>
            <w:shd w:val="clear" w:color="auto" w:fill="BFBFBF" w:themeFill="background1" w:themeFillShade="BF"/>
          </w:tcPr>
          <w:p w14:paraId="01EDCA60" w14:textId="77777777" w:rsidR="00572B7C" w:rsidRPr="003F2183" w:rsidRDefault="00572B7C" w:rsidP="009B2AF2">
            <w:pPr>
              <w:jc w:val="center"/>
              <w:rPr>
                <w:rFonts w:cstheme="minorHAnsi"/>
                <w:b/>
                <w:bCs/>
                <w:sz w:val="26"/>
                <w:szCs w:val="26"/>
              </w:rPr>
            </w:pPr>
            <w:r w:rsidRPr="003F2183">
              <w:rPr>
                <w:rFonts w:cstheme="minorHAnsi"/>
                <w:b/>
                <w:bCs/>
                <w:sz w:val="26"/>
                <w:szCs w:val="26"/>
              </w:rPr>
              <w:t>Dich</w:t>
            </w:r>
            <w:r>
              <w:rPr>
                <w:rFonts w:cstheme="minorHAnsi"/>
                <w:b/>
                <w:bCs/>
                <w:sz w:val="26"/>
                <w:szCs w:val="26"/>
              </w:rPr>
              <w:t>iarazione di</w:t>
            </w:r>
            <w:r w:rsidRPr="003F2183">
              <w:rPr>
                <w:rFonts w:cstheme="minorHAnsi"/>
                <w:b/>
                <w:bCs/>
                <w:sz w:val="26"/>
                <w:szCs w:val="26"/>
              </w:rPr>
              <w:t xml:space="preserve"> </w:t>
            </w:r>
            <w:r>
              <w:rPr>
                <w:rFonts w:cstheme="minorHAnsi"/>
                <w:b/>
                <w:bCs/>
                <w:sz w:val="26"/>
                <w:szCs w:val="26"/>
              </w:rPr>
              <w:t>c</w:t>
            </w:r>
            <w:r w:rsidRPr="003F2183">
              <w:rPr>
                <w:rFonts w:cstheme="minorHAnsi"/>
                <w:b/>
                <w:bCs/>
                <w:sz w:val="26"/>
                <w:szCs w:val="26"/>
              </w:rPr>
              <w:t>onformità</w:t>
            </w:r>
          </w:p>
        </w:tc>
      </w:tr>
      <w:tr w:rsidR="00572B7C" w:rsidRPr="003F2183" w14:paraId="786B17DB" w14:textId="77777777" w:rsidTr="00E95BFB">
        <w:tc>
          <w:tcPr>
            <w:tcW w:w="2150" w:type="pct"/>
            <w:vAlign w:val="center"/>
          </w:tcPr>
          <w:p w14:paraId="40CE8916" w14:textId="77777777" w:rsidR="00572B7C" w:rsidRPr="003F2183" w:rsidRDefault="00572B7C" w:rsidP="009B2AF2">
            <w:pPr>
              <w:jc w:val="center"/>
              <w:rPr>
                <w:rFonts w:cstheme="minorHAnsi"/>
                <w:b/>
                <w:bCs/>
              </w:rPr>
            </w:pPr>
            <w:r w:rsidRPr="003F2183">
              <w:rPr>
                <w:rFonts w:cstheme="minorHAnsi"/>
                <w:b/>
                <w:bCs/>
              </w:rPr>
              <w:t>Contenuti minimi da verificare</w:t>
            </w:r>
          </w:p>
        </w:tc>
        <w:tc>
          <w:tcPr>
            <w:tcW w:w="607" w:type="pct"/>
          </w:tcPr>
          <w:p w14:paraId="4E6DE4D6" w14:textId="77777777" w:rsidR="00572B7C" w:rsidRPr="003F2183" w:rsidRDefault="00572B7C" w:rsidP="009B2AF2">
            <w:pPr>
              <w:jc w:val="center"/>
              <w:rPr>
                <w:rFonts w:cstheme="minorHAnsi"/>
                <w:b/>
                <w:bCs/>
              </w:rPr>
            </w:pPr>
            <w:r w:rsidRPr="003F2183">
              <w:rPr>
                <w:rFonts w:cstheme="minorHAnsi"/>
                <w:b/>
                <w:bCs/>
              </w:rPr>
              <w:t>Rispondenza [SI-NO]</w:t>
            </w:r>
          </w:p>
        </w:tc>
        <w:tc>
          <w:tcPr>
            <w:tcW w:w="2243" w:type="pct"/>
            <w:vAlign w:val="center"/>
          </w:tcPr>
          <w:p w14:paraId="68F0C965" w14:textId="77777777" w:rsidR="00572B7C" w:rsidRPr="003F2183" w:rsidRDefault="00572B7C" w:rsidP="009B2AF2">
            <w:pPr>
              <w:jc w:val="center"/>
              <w:rPr>
                <w:rFonts w:cstheme="minorHAnsi"/>
                <w:b/>
                <w:bCs/>
              </w:rPr>
            </w:pPr>
            <w:r w:rsidRPr="003F2183">
              <w:rPr>
                <w:rFonts w:cstheme="minorHAnsi"/>
                <w:b/>
                <w:bCs/>
              </w:rPr>
              <w:t>Note</w:t>
            </w:r>
          </w:p>
        </w:tc>
      </w:tr>
      <w:tr w:rsidR="008D1C5E" w:rsidRPr="003F2183" w14:paraId="51545C8E" w14:textId="77777777" w:rsidTr="00E95BFB">
        <w:tc>
          <w:tcPr>
            <w:tcW w:w="2150" w:type="pct"/>
            <w:vAlign w:val="center"/>
          </w:tcPr>
          <w:p w14:paraId="3F7F298A" w14:textId="77777777" w:rsidR="008D1C5E" w:rsidRPr="003F2183" w:rsidRDefault="008D1C5E" w:rsidP="008D1C5E">
            <w:pPr>
              <w:autoSpaceDE w:val="0"/>
              <w:adjustRightInd w:val="0"/>
              <w:jc w:val="both"/>
              <w:rPr>
                <w:rFonts w:cstheme="minorHAnsi"/>
              </w:rPr>
            </w:pPr>
            <w:r w:rsidRPr="003F2183">
              <w:rPr>
                <w:rFonts w:cstheme="minorHAnsi"/>
              </w:rPr>
              <w:t>Presentare un modello di dichiarazione di conformità, sotto forma di dichiarazione di veridicità ai sensi degli articoli 47 e 38 del D.P.R. 28 dicembre 2000 n. 445, che attesti la conformità del lotto di produzione ai fini della cessazione della qualifica di rifiuto. La scheda di conformità dovrà contenere le seguenti informazioni minime:</w:t>
            </w:r>
          </w:p>
          <w:p w14:paraId="0C696C13" w14:textId="77777777" w:rsidR="008D1C5E" w:rsidRPr="003F2183" w:rsidRDefault="008D1C5E" w:rsidP="008D1C5E">
            <w:pPr>
              <w:autoSpaceDE w:val="0"/>
              <w:adjustRightInd w:val="0"/>
              <w:jc w:val="both"/>
              <w:rPr>
                <w:rFonts w:cstheme="minorHAnsi"/>
                <w:b/>
                <w:bCs/>
              </w:rPr>
            </w:pPr>
            <w:r w:rsidRPr="003F2183">
              <w:rPr>
                <w:rFonts w:cstheme="minorHAnsi"/>
              </w:rPr>
              <w:t>1. Ragione sociale del produttore</w:t>
            </w:r>
          </w:p>
        </w:tc>
        <w:sdt>
          <w:sdtPr>
            <w:id w:val="1213695723"/>
            <w:placeholder>
              <w:docPart w:val="766ADB95734249FC90CE13224FAF044F"/>
            </w:placeholder>
            <w:showingPlcHdr/>
            <w:dropDownList>
              <w:listItem w:value="Scegliere un elemento."/>
              <w:listItem w:displayText="SI" w:value="SI"/>
              <w:listItem w:displayText="NO" w:value="NO"/>
            </w:dropDownList>
          </w:sdtPr>
          <w:sdtEndPr/>
          <w:sdtContent>
            <w:tc>
              <w:tcPr>
                <w:tcW w:w="607" w:type="pct"/>
              </w:tcPr>
              <w:p w14:paraId="4363DFAE" w14:textId="272EDDE4" w:rsidR="008D1C5E" w:rsidRPr="003F2183" w:rsidRDefault="008D1C5E" w:rsidP="008D1C5E">
                <w:pPr>
                  <w:jc w:val="center"/>
                  <w:rPr>
                    <w:rFonts w:cstheme="minorHAnsi"/>
                    <w:b/>
                    <w:bCs/>
                  </w:rPr>
                </w:pPr>
                <w:r w:rsidRPr="007615ED">
                  <w:rPr>
                    <w:rStyle w:val="Testosegnaposto"/>
                  </w:rPr>
                  <w:t>Scegliere un elemento.</w:t>
                </w:r>
              </w:p>
            </w:tc>
          </w:sdtContent>
        </w:sdt>
        <w:tc>
          <w:tcPr>
            <w:tcW w:w="2243" w:type="pct"/>
            <w:vMerge w:val="restart"/>
            <w:vAlign w:val="center"/>
          </w:tcPr>
          <w:p w14:paraId="47062208" w14:textId="012092E9" w:rsidR="008D1C5E" w:rsidRPr="003F2183" w:rsidRDefault="008D1C5E" w:rsidP="008D1C5E">
            <w:pPr>
              <w:autoSpaceDE w:val="0"/>
              <w:adjustRightInd w:val="0"/>
              <w:jc w:val="center"/>
              <w:rPr>
                <w:rFonts w:cstheme="minorHAnsi"/>
              </w:rPr>
            </w:pPr>
            <w:r>
              <w:rPr>
                <w:rFonts w:cs="Times New Roman"/>
              </w:rPr>
              <w:t xml:space="preserve">Verificare la presenza di </w:t>
            </w:r>
            <w:r w:rsidR="003C43F7">
              <w:rPr>
                <w:rFonts w:cs="Times New Roman"/>
              </w:rPr>
              <w:t xml:space="preserve">uno schema di </w:t>
            </w:r>
            <w:proofErr w:type="spellStart"/>
            <w:r w:rsidR="003C43F7">
              <w:rPr>
                <w:rFonts w:cs="Times New Roman"/>
              </w:rPr>
              <w:t>DdC</w:t>
            </w:r>
            <w:proofErr w:type="spellEnd"/>
            <w:r w:rsidR="003C43F7">
              <w:rPr>
                <w:rFonts w:cs="Times New Roman"/>
              </w:rPr>
              <w:t xml:space="preserve"> che contenga gli elementi minimi indicati</w:t>
            </w:r>
            <w:r>
              <w:rPr>
                <w:rFonts w:cs="Times New Roman"/>
              </w:rPr>
              <w:t>.</w:t>
            </w:r>
          </w:p>
        </w:tc>
      </w:tr>
      <w:tr w:rsidR="00572B7C" w:rsidRPr="003F2183" w14:paraId="15809F73" w14:textId="77777777" w:rsidTr="00E95BFB">
        <w:tc>
          <w:tcPr>
            <w:tcW w:w="2150" w:type="pct"/>
            <w:vAlign w:val="center"/>
          </w:tcPr>
          <w:p w14:paraId="2C6F90A6" w14:textId="77777777" w:rsidR="00572B7C" w:rsidRPr="003F2183" w:rsidRDefault="00572B7C" w:rsidP="009B2AF2">
            <w:pPr>
              <w:autoSpaceDE w:val="0"/>
              <w:adjustRightInd w:val="0"/>
              <w:jc w:val="both"/>
              <w:rPr>
                <w:rFonts w:cstheme="minorHAnsi"/>
                <w:b/>
                <w:bCs/>
              </w:rPr>
            </w:pPr>
            <w:r w:rsidRPr="003F2183">
              <w:rPr>
                <w:rFonts w:cstheme="minorHAnsi"/>
              </w:rPr>
              <w:t>2. Indicazione della tipologia della sostanza/oggetto che cessa la qualifica di rifiuto</w:t>
            </w:r>
          </w:p>
        </w:tc>
        <w:sdt>
          <w:sdtPr>
            <w:id w:val="1571458250"/>
            <w:placeholder>
              <w:docPart w:val="71D59E4833FA462A89C4707FDC7EAC5E"/>
            </w:placeholder>
            <w:showingPlcHdr/>
            <w:dropDownList>
              <w:listItem w:value="Scegliere un elemento."/>
              <w:listItem w:displayText="SI" w:value="SI"/>
              <w:listItem w:displayText="NO" w:value="NO"/>
            </w:dropDownList>
          </w:sdtPr>
          <w:sdtEndPr/>
          <w:sdtContent>
            <w:tc>
              <w:tcPr>
                <w:tcW w:w="607" w:type="pct"/>
              </w:tcPr>
              <w:p w14:paraId="4F0CFAB5" w14:textId="3A882EF7" w:rsidR="00572B7C" w:rsidRPr="003F2183" w:rsidRDefault="00572B7C" w:rsidP="009B2AF2">
                <w:pPr>
                  <w:jc w:val="center"/>
                  <w:rPr>
                    <w:rFonts w:cstheme="minorHAnsi"/>
                    <w:b/>
                    <w:bCs/>
                  </w:rPr>
                </w:pPr>
                <w:r w:rsidRPr="007615ED">
                  <w:rPr>
                    <w:rStyle w:val="Testosegnaposto"/>
                  </w:rPr>
                  <w:t>Scegliere un elemento.</w:t>
                </w:r>
              </w:p>
            </w:tc>
          </w:sdtContent>
        </w:sdt>
        <w:tc>
          <w:tcPr>
            <w:tcW w:w="2243" w:type="pct"/>
            <w:vMerge/>
            <w:vAlign w:val="center"/>
          </w:tcPr>
          <w:p w14:paraId="3FFAD9C1" w14:textId="77777777" w:rsidR="00572B7C" w:rsidRPr="003F2183" w:rsidRDefault="00572B7C" w:rsidP="009B2AF2">
            <w:pPr>
              <w:jc w:val="center"/>
              <w:rPr>
                <w:rFonts w:cstheme="minorHAnsi"/>
                <w:b/>
                <w:bCs/>
              </w:rPr>
            </w:pPr>
          </w:p>
        </w:tc>
      </w:tr>
      <w:tr w:rsidR="00572B7C" w:rsidRPr="003F2183" w14:paraId="32DD8D0B" w14:textId="77777777" w:rsidTr="00E95BFB">
        <w:tc>
          <w:tcPr>
            <w:tcW w:w="2150" w:type="pct"/>
            <w:vAlign w:val="center"/>
          </w:tcPr>
          <w:p w14:paraId="0271CC8F" w14:textId="77777777" w:rsidR="00572B7C" w:rsidRPr="003F2183" w:rsidRDefault="00572B7C" w:rsidP="009B2AF2">
            <w:pPr>
              <w:autoSpaceDE w:val="0"/>
              <w:adjustRightInd w:val="0"/>
              <w:jc w:val="both"/>
              <w:rPr>
                <w:rFonts w:cstheme="minorHAnsi"/>
                <w:b/>
                <w:bCs/>
              </w:rPr>
            </w:pPr>
            <w:r w:rsidRPr="003F2183">
              <w:rPr>
                <w:rFonts w:cstheme="minorHAnsi"/>
              </w:rPr>
              <w:t>3. Uso specifico previsto per la sostanza/oggetto che cessa la qualifica di rifiuto.</w:t>
            </w:r>
          </w:p>
        </w:tc>
        <w:sdt>
          <w:sdtPr>
            <w:id w:val="-295677209"/>
            <w:placeholder>
              <w:docPart w:val="DEA0BA6A0C604332944F3D4867A3EE85"/>
            </w:placeholder>
            <w:showingPlcHdr/>
            <w:dropDownList>
              <w:listItem w:value="Scegliere un elemento."/>
              <w:listItem w:displayText="SI" w:value="SI"/>
              <w:listItem w:displayText="NO" w:value="NO"/>
            </w:dropDownList>
          </w:sdtPr>
          <w:sdtEndPr/>
          <w:sdtContent>
            <w:tc>
              <w:tcPr>
                <w:tcW w:w="607" w:type="pct"/>
              </w:tcPr>
              <w:p w14:paraId="62C12BE4" w14:textId="62FC0C59" w:rsidR="00572B7C" w:rsidRPr="003F2183" w:rsidRDefault="00572B7C" w:rsidP="009B2AF2">
                <w:pPr>
                  <w:jc w:val="center"/>
                  <w:rPr>
                    <w:rFonts w:cstheme="minorHAnsi"/>
                    <w:b/>
                    <w:bCs/>
                  </w:rPr>
                </w:pPr>
                <w:r w:rsidRPr="007615ED">
                  <w:rPr>
                    <w:rStyle w:val="Testosegnaposto"/>
                  </w:rPr>
                  <w:t>Scegliere un elemento.</w:t>
                </w:r>
              </w:p>
            </w:tc>
          </w:sdtContent>
        </w:sdt>
        <w:tc>
          <w:tcPr>
            <w:tcW w:w="2243" w:type="pct"/>
            <w:vMerge/>
            <w:vAlign w:val="center"/>
          </w:tcPr>
          <w:p w14:paraId="27BDAE89" w14:textId="77777777" w:rsidR="00572B7C" w:rsidRPr="003F2183" w:rsidRDefault="00572B7C" w:rsidP="009B2AF2">
            <w:pPr>
              <w:jc w:val="center"/>
              <w:rPr>
                <w:rFonts w:cstheme="minorHAnsi"/>
                <w:b/>
                <w:bCs/>
              </w:rPr>
            </w:pPr>
          </w:p>
        </w:tc>
      </w:tr>
      <w:tr w:rsidR="00572B7C" w:rsidRPr="003F2183" w14:paraId="0A263A08" w14:textId="77777777" w:rsidTr="00E95BFB">
        <w:tc>
          <w:tcPr>
            <w:tcW w:w="2150" w:type="pct"/>
            <w:vAlign w:val="center"/>
          </w:tcPr>
          <w:p w14:paraId="7878BF93" w14:textId="77777777" w:rsidR="00572B7C" w:rsidRPr="003F2183" w:rsidRDefault="00572B7C" w:rsidP="009B2AF2">
            <w:pPr>
              <w:autoSpaceDE w:val="0"/>
              <w:adjustRightInd w:val="0"/>
              <w:jc w:val="both"/>
              <w:rPr>
                <w:rFonts w:cstheme="minorHAnsi"/>
                <w:b/>
                <w:bCs/>
              </w:rPr>
            </w:pPr>
            <w:r w:rsidRPr="003F2183">
              <w:rPr>
                <w:rFonts w:cstheme="minorHAnsi"/>
              </w:rPr>
              <w:t>4. Indicazione del numero del lotto di riferimento e relativa quantificazione</w:t>
            </w:r>
          </w:p>
        </w:tc>
        <w:sdt>
          <w:sdtPr>
            <w:id w:val="-1444451074"/>
            <w:placeholder>
              <w:docPart w:val="6D6284EB922A4EF3AACA5F8A89305EFE"/>
            </w:placeholder>
            <w:showingPlcHdr/>
            <w:dropDownList>
              <w:listItem w:value="Scegliere un elemento."/>
              <w:listItem w:displayText="SI" w:value="SI"/>
              <w:listItem w:displayText="NO" w:value="NO"/>
            </w:dropDownList>
          </w:sdtPr>
          <w:sdtEndPr/>
          <w:sdtContent>
            <w:tc>
              <w:tcPr>
                <w:tcW w:w="607" w:type="pct"/>
              </w:tcPr>
              <w:p w14:paraId="4B5A6FC6" w14:textId="5A3F6D35" w:rsidR="00572B7C" w:rsidRPr="003F2183" w:rsidRDefault="00572B7C" w:rsidP="009B2AF2">
                <w:pPr>
                  <w:jc w:val="center"/>
                  <w:rPr>
                    <w:rFonts w:cstheme="minorHAnsi"/>
                    <w:b/>
                    <w:bCs/>
                  </w:rPr>
                </w:pPr>
                <w:r w:rsidRPr="007615ED">
                  <w:rPr>
                    <w:rStyle w:val="Testosegnaposto"/>
                  </w:rPr>
                  <w:t>Scegliere un elemento.</w:t>
                </w:r>
              </w:p>
            </w:tc>
          </w:sdtContent>
        </w:sdt>
        <w:tc>
          <w:tcPr>
            <w:tcW w:w="2243" w:type="pct"/>
            <w:vMerge/>
            <w:vAlign w:val="center"/>
          </w:tcPr>
          <w:p w14:paraId="677EE50E" w14:textId="77777777" w:rsidR="00572B7C" w:rsidRPr="003F2183" w:rsidRDefault="00572B7C" w:rsidP="009B2AF2">
            <w:pPr>
              <w:jc w:val="center"/>
              <w:rPr>
                <w:rFonts w:cstheme="minorHAnsi"/>
                <w:b/>
                <w:bCs/>
              </w:rPr>
            </w:pPr>
          </w:p>
        </w:tc>
      </w:tr>
      <w:tr w:rsidR="00572B7C" w:rsidRPr="003F2183" w14:paraId="11642C1E" w14:textId="77777777" w:rsidTr="00E95BFB">
        <w:tc>
          <w:tcPr>
            <w:tcW w:w="2150" w:type="pct"/>
            <w:vAlign w:val="center"/>
          </w:tcPr>
          <w:p w14:paraId="778D069E" w14:textId="77777777" w:rsidR="00572B7C" w:rsidRPr="003F2183" w:rsidRDefault="00572B7C" w:rsidP="009B2AF2">
            <w:pPr>
              <w:autoSpaceDE w:val="0"/>
              <w:adjustRightInd w:val="0"/>
              <w:jc w:val="both"/>
              <w:rPr>
                <w:rFonts w:cstheme="minorHAnsi"/>
                <w:b/>
                <w:bCs/>
              </w:rPr>
            </w:pPr>
            <w:r w:rsidRPr="003F2183">
              <w:rPr>
                <w:rFonts w:cstheme="minorHAnsi"/>
              </w:rPr>
              <w:t xml:space="preserve">5. Riferimento dei rapporti analitici di prova per il rispetto degli </w:t>
            </w:r>
            <w:r w:rsidRPr="003F2183">
              <w:rPr>
                <w:rFonts w:cstheme="minorHAnsi"/>
              </w:rPr>
              <w:lastRenderedPageBreak/>
              <w:t>standard tecnici, ambientali e sanitari, ove previsti.</w:t>
            </w:r>
          </w:p>
        </w:tc>
        <w:sdt>
          <w:sdtPr>
            <w:id w:val="-1353263387"/>
            <w:placeholder>
              <w:docPart w:val="FF355FFCCDB4452BAD524E1EE555A0D3"/>
            </w:placeholder>
            <w:showingPlcHdr/>
            <w:dropDownList>
              <w:listItem w:value="Scegliere un elemento."/>
              <w:listItem w:displayText="SI" w:value="SI"/>
              <w:listItem w:displayText="NO" w:value="NO"/>
            </w:dropDownList>
          </w:sdtPr>
          <w:sdtEndPr/>
          <w:sdtContent>
            <w:tc>
              <w:tcPr>
                <w:tcW w:w="607" w:type="pct"/>
              </w:tcPr>
              <w:p w14:paraId="7843C0B3" w14:textId="3617BAC2" w:rsidR="00572B7C" w:rsidRPr="003F2183" w:rsidRDefault="00572B7C" w:rsidP="009B2AF2">
                <w:pPr>
                  <w:jc w:val="center"/>
                  <w:rPr>
                    <w:rFonts w:cstheme="minorHAnsi"/>
                    <w:b/>
                    <w:bCs/>
                  </w:rPr>
                </w:pPr>
                <w:r w:rsidRPr="007615ED">
                  <w:rPr>
                    <w:rStyle w:val="Testosegnaposto"/>
                  </w:rPr>
                  <w:t xml:space="preserve">Scegliere un </w:t>
                </w:r>
                <w:r w:rsidRPr="007615ED">
                  <w:rPr>
                    <w:rStyle w:val="Testosegnaposto"/>
                  </w:rPr>
                  <w:lastRenderedPageBreak/>
                  <w:t>elemento.</w:t>
                </w:r>
              </w:p>
            </w:tc>
          </w:sdtContent>
        </w:sdt>
        <w:tc>
          <w:tcPr>
            <w:tcW w:w="2243" w:type="pct"/>
            <w:vMerge/>
            <w:vAlign w:val="center"/>
          </w:tcPr>
          <w:p w14:paraId="5A44830B" w14:textId="77777777" w:rsidR="00572B7C" w:rsidRPr="003F2183" w:rsidRDefault="00572B7C" w:rsidP="009B2AF2">
            <w:pPr>
              <w:jc w:val="center"/>
              <w:rPr>
                <w:rFonts w:cstheme="minorHAnsi"/>
                <w:b/>
                <w:bCs/>
              </w:rPr>
            </w:pPr>
          </w:p>
        </w:tc>
      </w:tr>
      <w:tr w:rsidR="00572B7C" w:rsidRPr="003F2183" w14:paraId="4869FA34" w14:textId="77777777" w:rsidTr="00E95BFB">
        <w:tc>
          <w:tcPr>
            <w:tcW w:w="2150" w:type="pct"/>
            <w:vAlign w:val="center"/>
          </w:tcPr>
          <w:p w14:paraId="4AFD3CAF" w14:textId="77777777" w:rsidR="00572B7C" w:rsidRPr="003F2183" w:rsidRDefault="00572B7C" w:rsidP="009B2AF2">
            <w:pPr>
              <w:autoSpaceDE w:val="0"/>
              <w:adjustRightInd w:val="0"/>
              <w:jc w:val="both"/>
              <w:rPr>
                <w:rFonts w:cstheme="minorHAnsi"/>
              </w:rPr>
            </w:pPr>
            <w:r w:rsidRPr="003F2183">
              <w:rPr>
                <w:rFonts w:cstheme="minorHAnsi"/>
              </w:rPr>
              <w:t>6. Nel caso di marchiatura CE, allegare documentazione.</w:t>
            </w:r>
          </w:p>
        </w:tc>
        <w:sdt>
          <w:sdtPr>
            <w:id w:val="1145636893"/>
            <w:placeholder>
              <w:docPart w:val="E4CBDCE5399A4E2CAE5CB16FB400439D"/>
            </w:placeholder>
            <w:showingPlcHdr/>
            <w:dropDownList>
              <w:listItem w:value="Scegliere un elemento."/>
              <w:listItem w:displayText="SI" w:value="SI"/>
              <w:listItem w:displayText="NO" w:value="NO"/>
            </w:dropDownList>
          </w:sdtPr>
          <w:sdtEndPr/>
          <w:sdtContent>
            <w:tc>
              <w:tcPr>
                <w:tcW w:w="607" w:type="pct"/>
              </w:tcPr>
              <w:p w14:paraId="700DF1D8" w14:textId="4BCCC692" w:rsidR="00572B7C" w:rsidRPr="003F2183" w:rsidRDefault="00572B7C" w:rsidP="009B2AF2">
                <w:pPr>
                  <w:jc w:val="center"/>
                  <w:rPr>
                    <w:rFonts w:cstheme="minorHAnsi"/>
                    <w:b/>
                    <w:bCs/>
                  </w:rPr>
                </w:pPr>
                <w:r w:rsidRPr="007615ED">
                  <w:rPr>
                    <w:rStyle w:val="Testosegnaposto"/>
                  </w:rPr>
                  <w:t>Scegliere un elemento.</w:t>
                </w:r>
              </w:p>
            </w:tc>
          </w:sdtContent>
        </w:sdt>
        <w:tc>
          <w:tcPr>
            <w:tcW w:w="2243" w:type="pct"/>
            <w:vMerge/>
            <w:vAlign w:val="center"/>
          </w:tcPr>
          <w:p w14:paraId="6203D75D" w14:textId="77777777" w:rsidR="00572B7C" w:rsidRPr="003F2183" w:rsidRDefault="00572B7C" w:rsidP="009B2AF2">
            <w:pPr>
              <w:jc w:val="center"/>
              <w:rPr>
                <w:rFonts w:cstheme="minorHAnsi"/>
                <w:b/>
                <w:bCs/>
              </w:rPr>
            </w:pPr>
          </w:p>
        </w:tc>
      </w:tr>
      <w:tr w:rsidR="00572B7C" w:rsidRPr="003F2183" w14:paraId="215A4F03" w14:textId="77777777" w:rsidTr="00E95BFB">
        <w:tc>
          <w:tcPr>
            <w:tcW w:w="5000" w:type="pct"/>
            <w:gridSpan w:val="3"/>
            <w:vAlign w:val="center"/>
          </w:tcPr>
          <w:p w14:paraId="56F60C9D" w14:textId="77777777" w:rsidR="00572B7C" w:rsidRDefault="00572B7C" w:rsidP="009B2AF2">
            <w:pPr>
              <w:jc w:val="center"/>
              <w:rPr>
                <w:rFonts w:cstheme="minorHAnsi"/>
                <w:b/>
                <w:bCs/>
              </w:rPr>
            </w:pPr>
          </w:p>
          <w:p w14:paraId="3E6EBD88" w14:textId="77777777" w:rsidR="00E95BFB" w:rsidRDefault="00E95BFB" w:rsidP="009B2AF2">
            <w:pPr>
              <w:jc w:val="center"/>
              <w:rPr>
                <w:rFonts w:cstheme="minorHAnsi"/>
                <w:b/>
                <w:bCs/>
              </w:rPr>
            </w:pPr>
          </w:p>
          <w:p w14:paraId="2E82D544" w14:textId="77777777" w:rsidR="00E95BFB" w:rsidRDefault="00E95BFB" w:rsidP="009B2AF2">
            <w:pPr>
              <w:jc w:val="center"/>
              <w:rPr>
                <w:rFonts w:cstheme="minorHAnsi"/>
                <w:b/>
                <w:bCs/>
              </w:rPr>
            </w:pPr>
          </w:p>
          <w:p w14:paraId="64780ADB" w14:textId="053DBDF3" w:rsidR="00E95BFB" w:rsidRDefault="00E95BFB" w:rsidP="009B2AF2">
            <w:pPr>
              <w:jc w:val="center"/>
              <w:rPr>
                <w:rFonts w:cstheme="minorHAnsi"/>
                <w:b/>
                <w:bCs/>
              </w:rPr>
            </w:pPr>
          </w:p>
          <w:p w14:paraId="2CACBFDC" w14:textId="7A4937AE" w:rsidR="00E95BFB" w:rsidRDefault="00E95BFB" w:rsidP="009B2AF2">
            <w:pPr>
              <w:jc w:val="center"/>
              <w:rPr>
                <w:rFonts w:cstheme="minorHAnsi"/>
                <w:b/>
                <w:bCs/>
              </w:rPr>
            </w:pPr>
          </w:p>
          <w:p w14:paraId="65EA0977" w14:textId="77777777" w:rsidR="00E95BFB" w:rsidRDefault="00E95BFB" w:rsidP="009B2AF2">
            <w:pPr>
              <w:jc w:val="center"/>
              <w:rPr>
                <w:rFonts w:cstheme="minorHAnsi"/>
                <w:b/>
                <w:bCs/>
              </w:rPr>
            </w:pPr>
          </w:p>
          <w:p w14:paraId="24B07A8E" w14:textId="6C4568F8" w:rsidR="00E95BFB" w:rsidRPr="003F2183" w:rsidRDefault="00E95BFB" w:rsidP="00E95BFB">
            <w:pPr>
              <w:rPr>
                <w:rFonts w:cstheme="minorHAnsi"/>
                <w:b/>
                <w:bCs/>
              </w:rPr>
            </w:pPr>
          </w:p>
        </w:tc>
      </w:tr>
    </w:tbl>
    <w:p w14:paraId="110AD97F" w14:textId="7C2A1961" w:rsidR="00D83750" w:rsidRPr="00572B7C" w:rsidRDefault="00D83750" w:rsidP="00572B7C">
      <w:bookmarkStart w:id="0" w:name="_GoBack"/>
      <w:bookmarkEnd w:id="0"/>
    </w:p>
    <w:sectPr w:rsidR="00D83750" w:rsidRPr="00572B7C" w:rsidSect="00572B7C">
      <w:headerReference w:type="even" r:id="rId9"/>
      <w:headerReference w:type="default" r:id="rId10"/>
      <w:footerReference w:type="even" r:id="rId11"/>
      <w:footerReference w:type="first" r:id="rId12"/>
      <w:pgSz w:w="16838" w:h="11906" w:orient="landscape"/>
      <w:pgMar w:top="779" w:right="2097" w:bottom="707" w:left="1701" w:header="283"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7FB7" w14:textId="77777777" w:rsidR="00E84DAF" w:rsidRDefault="00E84DAF" w:rsidP="009C2C60">
      <w:r>
        <w:separator/>
      </w:r>
    </w:p>
  </w:endnote>
  <w:endnote w:type="continuationSeparator" w:id="0">
    <w:p w14:paraId="77BB1916" w14:textId="77777777" w:rsidR="00E84DAF" w:rsidRDefault="00E84DAF" w:rsidP="009C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F45A" w14:textId="77777777" w:rsidR="00011712" w:rsidRDefault="00011712">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5B99" w14:textId="69603C51" w:rsidR="00011712" w:rsidRDefault="00011712">
    <w:pPr>
      <w:tabs>
        <w:tab w:val="center" w:pos="5293"/>
      </w:tabs>
      <w:spacing w:line="228" w:lineRule="auto"/>
      <w:ind w:right="510"/>
    </w:pPr>
    <w:r>
      <w:rPr>
        <w:rFonts w:ascii="Calibri" w:eastAsia="Calibri" w:hAnsi="Calibri" w:cs="Calibri"/>
        <w:color w:val="66666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3723" w14:textId="77777777" w:rsidR="00E84DAF" w:rsidRDefault="00E84DAF" w:rsidP="009C2C60">
      <w:r>
        <w:separator/>
      </w:r>
    </w:p>
  </w:footnote>
  <w:footnote w:type="continuationSeparator" w:id="0">
    <w:p w14:paraId="2E1D2189" w14:textId="77777777" w:rsidR="00E84DAF" w:rsidRDefault="00E84DAF" w:rsidP="009C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B948" w14:textId="77777777" w:rsidR="00011712" w:rsidRDefault="00011712">
    <w:pPr>
      <w:pBdr>
        <w:top w:val="nil"/>
        <w:left w:val="nil"/>
        <w:bottom w:val="nil"/>
        <w:right w:val="nil"/>
        <w:between w:val="nil"/>
      </w:pBdr>
      <w:tabs>
        <w:tab w:val="center" w:pos="4819"/>
        <w:tab w:val="right" w:pos="9638"/>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3D97" w14:textId="77777777" w:rsidR="00011712" w:rsidRPr="00CF0218" w:rsidRDefault="00011712" w:rsidP="00CF0218">
    <w:pPr>
      <w:pStyle w:val="Headeruser"/>
      <w:spacing w:line="228" w:lineRule="auto"/>
      <w:rPr>
        <w:rFonts w:ascii="Calibri" w:hAnsi="Calibri" w:cs="Calibri"/>
        <w:b/>
        <w:bCs/>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4666E"/>
    <w:multiLevelType w:val="hybridMultilevel"/>
    <w:tmpl w:val="401FA9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18E510"/>
    <w:multiLevelType w:val="hybridMultilevel"/>
    <w:tmpl w:val="5D2E51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94F9B"/>
    <w:multiLevelType w:val="multilevel"/>
    <w:tmpl w:val="7CA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C76DB"/>
    <w:multiLevelType w:val="hybridMultilevel"/>
    <w:tmpl w:val="33D61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7C45D9"/>
    <w:multiLevelType w:val="hybridMultilevel"/>
    <w:tmpl w:val="AD6ED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DF6AFA"/>
    <w:multiLevelType w:val="hybridMultilevel"/>
    <w:tmpl w:val="41EC4EA6"/>
    <w:lvl w:ilvl="0" w:tplc="A816BD44">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CC40CE"/>
    <w:multiLevelType w:val="hybridMultilevel"/>
    <w:tmpl w:val="A6EC4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1A0441"/>
    <w:multiLevelType w:val="multilevel"/>
    <w:tmpl w:val="C0B8C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243E1E"/>
    <w:multiLevelType w:val="multilevel"/>
    <w:tmpl w:val="8092C240"/>
    <w:lvl w:ilvl="0">
      <w:start w:val="1"/>
      <w:numFmt w:val="bullet"/>
      <w:pStyle w:val="Titolo11"/>
      <w:lvlText w:val="●"/>
      <w:lvlJc w:val="left"/>
      <w:pPr>
        <w:ind w:left="720" w:hanging="360"/>
      </w:pPr>
      <w:rPr>
        <w:rFonts w:ascii="Noto Sans Symbols" w:eastAsia="Noto Sans Symbols" w:hAnsi="Noto Sans Symbols" w:cs="Noto Sans Symbols"/>
      </w:rPr>
    </w:lvl>
    <w:lvl w:ilvl="1">
      <w:start w:val="1"/>
      <w:numFmt w:val="bullet"/>
      <w:pStyle w:val="Titolo21"/>
      <w:lvlText w:val="🌕"/>
      <w:lvlJc w:val="left"/>
      <w:pPr>
        <w:ind w:left="1440" w:hanging="360"/>
      </w:pPr>
      <w:rPr>
        <w:rFonts w:ascii="Noto Sans Symbols" w:eastAsia="Noto Sans Symbols" w:hAnsi="Noto Sans Symbols" w:cs="Noto Sans Symbols"/>
      </w:rPr>
    </w:lvl>
    <w:lvl w:ilvl="2">
      <w:start w:val="1"/>
      <w:numFmt w:val="bullet"/>
      <w:pStyle w:val="Titolo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536397"/>
    <w:multiLevelType w:val="hybridMultilevel"/>
    <w:tmpl w:val="E1109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E674307"/>
    <w:multiLevelType w:val="hybridMultilevel"/>
    <w:tmpl w:val="255462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0A78A3"/>
    <w:multiLevelType w:val="multilevel"/>
    <w:tmpl w:val="C510899E"/>
    <w:lvl w:ilvl="0">
      <w:start w:val="1"/>
      <w:numFmt w:val="lowerLetter"/>
      <w:lvlText w:val="%1."/>
      <w:lvlJc w:val="left"/>
      <w:pPr>
        <w:ind w:left="720" w:hanging="360"/>
      </w:pPr>
    </w:lvl>
    <w:lvl w:ilvl="1">
      <w:start w:val="1"/>
      <w:numFmt w:val="lowerRoman"/>
      <w:lvlText w:val="%2."/>
      <w:lvlJc w:val="right"/>
      <w:pPr>
        <w:ind w:left="1440" w:hanging="360"/>
      </w:pPr>
      <w:rPr>
        <w:i w:val="0"/>
      </w:rPr>
    </w:lvl>
    <w:lvl w:ilvl="2">
      <w:start w:val="1"/>
      <w:numFmt w:val="decimal"/>
      <w:lvlText w:val="%3)"/>
      <w:lvlJc w:val="left"/>
      <w:pPr>
        <w:ind w:left="2160" w:hanging="360"/>
      </w:pPr>
      <w:rPr>
        <w:i w:val="0"/>
      </w:r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2" w15:restartNumberingAfterBreak="0">
    <w:nsid w:val="187D3967"/>
    <w:multiLevelType w:val="multilevel"/>
    <w:tmpl w:val="BF50F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D8506E"/>
    <w:multiLevelType w:val="hybridMultilevel"/>
    <w:tmpl w:val="8E26D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7A53BF"/>
    <w:multiLevelType w:val="hybridMultilevel"/>
    <w:tmpl w:val="F97A812E"/>
    <w:lvl w:ilvl="0" w:tplc="04100001">
      <w:start w:val="1"/>
      <w:numFmt w:val="bullet"/>
      <w:lvlText w:val=""/>
      <w:lvlJc w:val="left"/>
      <w:pPr>
        <w:ind w:left="653" w:hanging="360"/>
      </w:pPr>
      <w:rPr>
        <w:rFonts w:ascii="Symbol" w:hAnsi="Symbol" w:hint="default"/>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15" w15:restartNumberingAfterBreak="0">
    <w:nsid w:val="1FB10700"/>
    <w:multiLevelType w:val="multilevel"/>
    <w:tmpl w:val="92DEE038"/>
    <w:lvl w:ilvl="0">
      <w:start w:val="15"/>
      <w:numFmt w:val="bullet"/>
      <w:lvlText w:val="-"/>
      <w:lvlJc w:val="left"/>
      <w:pPr>
        <w:ind w:left="295" w:hanging="360"/>
      </w:pPr>
      <w:rPr>
        <w:rFonts w:ascii="Arial" w:eastAsia="Arial" w:hAnsi="Arial" w:cs="Arial"/>
      </w:rPr>
    </w:lvl>
    <w:lvl w:ilvl="1">
      <w:start w:val="1"/>
      <w:numFmt w:val="bullet"/>
      <w:lvlText w:val="o"/>
      <w:lvlJc w:val="left"/>
      <w:pPr>
        <w:ind w:left="1015" w:hanging="360"/>
      </w:pPr>
      <w:rPr>
        <w:rFonts w:ascii="Courier New" w:eastAsia="Courier New" w:hAnsi="Courier New" w:cs="Courier New"/>
      </w:rPr>
    </w:lvl>
    <w:lvl w:ilvl="2">
      <w:start w:val="1"/>
      <w:numFmt w:val="bullet"/>
      <w:lvlText w:val="▪"/>
      <w:lvlJc w:val="left"/>
      <w:pPr>
        <w:ind w:left="1735" w:hanging="360"/>
      </w:pPr>
      <w:rPr>
        <w:rFonts w:ascii="Noto Sans Symbols" w:eastAsia="Noto Sans Symbols" w:hAnsi="Noto Sans Symbols" w:cs="Noto Sans Symbols"/>
      </w:rPr>
    </w:lvl>
    <w:lvl w:ilvl="3">
      <w:start w:val="1"/>
      <w:numFmt w:val="bullet"/>
      <w:lvlText w:val="●"/>
      <w:lvlJc w:val="left"/>
      <w:pPr>
        <w:ind w:left="2455" w:hanging="360"/>
      </w:pPr>
      <w:rPr>
        <w:rFonts w:ascii="Noto Sans Symbols" w:eastAsia="Noto Sans Symbols" w:hAnsi="Noto Sans Symbols" w:cs="Noto Sans Symbols"/>
      </w:rPr>
    </w:lvl>
    <w:lvl w:ilvl="4">
      <w:start w:val="1"/>
      <w:numFmt w:val="bullet"/>
      <w:lvlText w:val="o"/>
      <w:lvlJc w:val="left"/>
      <w:pPr>
        <w:ind w:left="3175" w:hanging="360"/>
      </w:pPr>
      <w:rPr>
        <w:rFonts w:ascii="Courier New" w:eastAsia="Courier New" w:hAnsi="Courier New" w:cs="Courier New"/>
      </w:rPr>
    </w:lvl>
    <w:lvl w:ilvl="5">
      <w:start w:val="1"/>
      <w:numFmt w:val="bullet"/>
      <w:lvlText w:val="▪"/>
      <w:lvlJc w:val="left"/>
      <w:pPr>
        <w:ind w:left="3895" w:hanging="360"/>
      </w:pPr>
      <w:rPr>
        <w:rFonts w:ascii="Noto Sans Symbols" w:eastAsia="Noto Sans Symbols" w:hAnsi="Noto Sans Symbols" w:cs="Noto Sans Symbols"/>
      </w:rPr>
    </w:lvl>
    <w:lvl w:ilvl="6">
      <w:start w:val="1"/>
      <w:numFmt w:val="bullet"/>
      <w:lvlText w:val="●"/>
      <w:lvlJc w:val="left"/>
      <w:pPr>
        <w:ind w:left="4615" w:hanging="360"/>
      </w:pPr>
      <w:rPr>
        <w:rFonts w:ascii="Noto Sans Symbols" w:eastAsia="Noto Sans Symbols" w:hAnsi="Noto Sans Symbols" w:cs="Noto Sans Symbols"/>
      </w:rPr>
    </w:lvl>
    <w:lvl w:ilvl="7">
      <w:start w:val="1"/>
      <w:numFmt w:val="bullet"/>
      <w:lvlText w:val="o"/>
      <w:lvlJc w:val="left"/>
      <w:pPr>
        <w:ind w:left="5335" w:hanging="360"/>
      </w:pPr>
      <w:rPr>
        <w:rFonts w:ascii="Courier New" w:eastAsia="Courier New" w:hAnsi="Courier New" w:cs="Courier New"/>
      </w:rPr>
    </w:lvl>
    <w:lvl w:ilvl="8">
      <w:start w:val="1"/>
      <w:numFmt w:val="bullet"/>
      <w:lvlText w:val="▪"/>
      <w:lvlJc w:val="left"/>
      <w:pPr>
        <w:ind w:left="6055" w:hanging="360"/>
      </w:pPr>
      <w:rPr>
        <w:rFonts w:ascii="Noto Sans Symbols" w:eastAsia="Noto Sans Symbols" w:hAnsi="Noto Sans Symbols" w:cs="Noto Sans Symbols"/>
      </w:rPr>
    </w:lvl>
  </w:abstractNum>
  <w:abstractNum w:abstractNumId="16" w15:restartNumberingAfterBreak="0">
    <w:nsid w:val="2185337B"/>
    <w:multiLevelType w:val="hybridMultilevel"/>
    <w:tmpl w:val="626EA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8A1966"/>
    <w:multiLevelType w:val="multilevel"/>
    <w:tmpl w:val="219E0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D7466E"/>
    <w:multiLevelType w:val="hybridMultilevel"/>
    <w:tmpl w:val="3B10357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2DF13B1B"/>
    <w:multiLevelType w:val="multilevel"/>
    <w:tmpl w:val="5E8E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11F99"/>
    <w:multiLevelType w:val="hybridMultilevel"/>
    <w:tmpl w:val="6C961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FF44F85"/>
    <w:multiLevelType w:val="hybridMultilevel"/>
    <w:tmpl w:val="1C1E27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FC7D0D"/>
    <w:multiLevelType w:val="multilevel"/>
    <w:tmpl w:val="786C3C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34527827"/>
    <w:multiLevelType w:val="hybridMultilevel"/>
    <w:tmpl w:val="A4E2D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1056E1"/>
    <w:multiLevelType w:val="multilevel"/>
    <w:tmpl w:val="898EAEF6"/>
    <w:lvl w:ilvl="0">
      <w:start w:val="2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5865BB"/>
    <w:multiLevelType w:val="hybridMultilevel"/>
    <w:tmpl w:val="147C5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E36104"/>
    <w:multiLevelType w:val="hybridMultilevel"/>
    <w:tmpl w:val="384C4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49191D"/>
    <w:multiLevelType w:val="hybridMultilevel"/>
    <w:tmpl w:val="F3D84A58"/>
    <w:lvl w:ilvl="0" w:tplc="B57CDAA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1619D"/>
    <w:multiLevelType w:val="hybridMultilevel"/>
    <w:tmpl w:val="15EAF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AC7643"/>
    <w:multiLevelType w:val="multilevel"/>
    <w:tmpl w:val="540EEF26"/>
    <w:lvl w:ilvl="0">
      <w:start w:val="1"/>
      <w:numFmt w:val="decimal"/>
      <w:lvlText w:val="%1)"/>
      <w:lvlJc w:val="left"/>
      <w:pPr>
        <w:ind w:left="360" w:hanging="360"/>
      </w:pPr>
      <w:rPr>
        <w:b w:val="0"/>
        <w:color w:val="1155C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BE6C34"/>
    <w:multiLevelType w:val="multilevel"/>
    <w:tmpl w:val="8636665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1" w15:restartNumberingAfterBreak="0">
    <w:nsid w:val="453D02DA"/>
    <w:multiLevelType w:val="hybridMultilevel"/>
    <w:tmpl w:val="44781BBC"/>
    <w:lvl w:ilvl="0" w:tplc="65BC3EB6">
      <w:start w:val="3"/>
      <w:numFmt w:val="bullet"/>
      <w:lvlText w:val="-"/>
      <w:lvlJc w:val="left"/>
      <w:pPr>
        <w:ind w:left="720" w:hanging="360"/>
      </w:pPr>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59A63D7"/>
    <w:multiLevelType w:val="hybridMultilevel"/>
    <w:tmpl w:val="7F704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82FCC"/>
    <w:multiLevelType w:val="multilevel"/>
    <w:tmpl w:val="CC94E874"/>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B15F33"/>
    <w:multiLevelType w:val="hybridMultilevel"/>
    <w:tmpl w:val="E97AA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B5FF6"/>
    <w:multiLevelType w:val="hybridMultilevel"/>
    <w:tmpl w:val="44AE3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FA81553"/>
    <w:multiLevelType w:val="hybridMultilevel"/>
    <w:tmpl w:val="0190649E"/>
    <w:lvl w:ilvl="0" w:tplc="04100001">
      <w:start w:val="1"/>
      <w:numFmt w:val="bullet"/>
      <w:lvlText w:val=""/>
      <w:lvlJc w:val="left"/>
      <w:pPr>
        <w:ind w:left="1127" w:hanging="360"/>
      </w:pPr>
      <w:rPr>
        <w:rFonts w:ascii="Symbol" w:hAnsi="Symbol" w:hint="default"/>
      </w:rPr>
    </w:lvl>
    <w:lvl w:ilvl="1" w:tplc="04100003" w:tentative="1">
      <w:start w:val="1"/>
      <w:numFmt w:val="bullet"/>
      <w:lvlText w:val="o"/>
      <w:lvlJc w:val="left"/>
      <w:pPr>
        <w:ind w:left="1847" w:hanging="360"/>
      </w:pPr>
      <w:rPr>
        <w:rFonts w:ascii="Courier New" w:hAnsi="Courier New" w:cs="Courier New" w:hint="default"/>
      </w:rPr>
    </w:lvl>
    <w:lvl w:ilvl="2" w:tplc="04100005" w:tentative="1">
      <w:start w:val="1"/>
      <w:numFmt w:val="bullet"/>
      <w:lvlText w:val=""/>
      <w:lvlJc w:val="left"/>
      <w:pPr>
        <w:ind w:left="2567" w:hanging="360"/>
      </w:pPr>
      <w:rPr>
        <w:rFonts w:ascii="Wingdings" w:hAnsi="Wingdings" w:hint="default"/>
      </w:rPr>
    </w:lvl>
    <w:lvl w:ilvl="3" w:tplc="04100001" w:tentative="1">
      <w:start w:val="1"/>
      <w:numFmt w:val="bullet"/>
      <w:lvlText w:val=""/>
      <w:lvlJc w:val="left"/>
      <w:pPr>
        <w:ind w:left="3287" w:hanging="360"/>
      </w:pPr>
      <w:rPr>
        <w:rFonts w:ascii="Symbol" w:hAnsi="Symbol" w:hint="default"/>
      </w:rPr>
    </w:lvl>
    <w:lvl w:ilvl="4" w:tplc="04100003" w:tentative="1">
      <w:start w:val="1"/>
      <w:numFmt w:val="bullet"/>
      <w:lvlText w:val="o"/>
      <w:lvlJc w:val="left"/>
      <w:pPr>
        <w:ind w:left="4007" w:hanging="360"/>
      </w:pPr>
      <w:rPr>
        <w:rFonts w:ascii="Courier New" w:hAnsi="Courier New" w:cs="Courier New" w:hint="default"/>
      </w:rPr>
    </w:lvl>
    <w:lvl w:ilvl="5" w:tplc="04100005" w:tentative="1">
      <w:start w:val="1"/>
      <w:numFmt w:val="bullet"/>
      <w:lvlText w:val=""/>
      <w:lvlJc w:val="left"/>
      <w:pPr>
        <w:ind w:left="4727" w:hanging="360"/>
      </w:pPr>
      <w:rPr>
        <w:rFonts w:ascii="Wingdings" w:hAnsi="Wingdings" w:hint="default"/>
      </w:rPr>
    </w:lvl>
    <w:lvl w:ilvl="6" w:tplc="04100001" w:tentative="1">
      <w:start w:val="1"/>
      <w:numFmt w:val="bullet"/>
      <w:lvlText w:val=""/>
      <w:lvlJc w:val="left"/>
      <w:pPr>
        <w:ind w:left="5447" w:hanging="360"/>
      </w:pPr>
      <w:rPr>
        <w:rFonts w:ascii="Symbol" w:hAnsi="Symbol" w:hint="default"/>
      </w:rPr>
    </w:lvl>
    <w:lvl w:ilvl="7" w:tplc="04100003" w:tentative="1">
      <w:start w:val="1"/>
      <w:numFmt w:val="bullet"/>
      <w:lvlText w:val="o"/>
      <w:lvlJc w:val="left"/>
      <w:pPr>
        <w:ind w:left="6167" w:hanging="360"/>
      </w:pPr>
      <w:rPr>
        <w:rFonts w:ascii="Courier New" w:hAnsi="Courier New" w:cs="Courier New" w:hint="default"/>
      </w:rPr>
    </w:lvl>
    <w:lvl w:ilvl="8" w:tplc="04100005" w:tentative="1">
      <w:start w:val="1"/>
      <w:numFmt w:val="bullet"/>
      <w:lvlText w:val=""/>
      <w:lvlJc w:val="left"/>
      <w:pPr>
        <w:ind w:left="6887" w:hanging="360"/>
      </w:pPr>
      <w:rPr>
        <w:rFonts w:ascii="Wingdings" w:hAnsi="Wingdings" w:hint="default"/>
      </w:rPr>
    </w:lvl>
  </w:abstractNum>
  <w:abstractNum w:abstractNumId="37" w15:restartNumberingAfterBreak="0">
    <w:nsid w:val="51D52BCD"/>
    <w:multiLevelType w:val="hybridMultilevel"/>
    <w:tmpl w:val="0DBC5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2D32490"/>
    <w:multiLevelType w:val="hybridMultilevel"/>
    <w:tmpl w:val="B50E8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4DF35FF"/>
    <w:multiLevelType w:val="hybridMultilevel"/>
    <w:tmpl w:val="4BE60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6D918F2"/>
    <w:multiLevelType w:val="multilevel"/>
    <w:tmpl w:val="65501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6F778A5"/>
    <w:multiLevelType w:val="multilevel"/>
    <w:tmpl w:val="6BF40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F126E47"/>
    <w:multiLevelType w:val="hybridMultilevel"/>
    <w:tmpl w:val="E5709A64"/>
    <w:lvl w:ilvl="0" w:tplc="791CBA78">
      <w:numFmt w:val="bullet"/>
      <w:lvlText w:val="-"/>
      <w:lvlJc w:val="left"/>
      <w:pPr>
        <w:ind w:left="1004"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9DF5D40"/>
    <w:multiLevelType w:val="hybridMultilevel"/>
    <w:tmpl w:val="6C428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C670469"/>
    <w:multiLevelType w:val="hybridMultilevel"/>
    <w:tmpl w:val="BADAC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EB55831"/>
    <w:multiLevelType w:val="hybridMultilevel"/>
    <w:tmpl w:val="24A42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4301D46"/>
    <w:multiLevelType w:val="hybridMultilevel"/>
    <w:tmpl w:val="69D0AEC6"/>
    <w:lvl w:ilvl="0" w:tplc="C740796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5842EF"/>
    <w:multiLevelType w:val="multilevel"/>
    <w:tmpl w:val="354A9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3"/>
  </w:num>
  <w:num w:numId="3">
    <w:abstractNumId w:val="17"/>
  </w:num>
  <w:num w:numId="4">
    <w:abstractNumId w:val="11"/>
  </w:num>
  <w:num w:numId="5">
    <w:abstractNumId w:val="47"/>
  </w:num>
  <w:num w:numId="6">
    <w:abstractNumId w:val="40"/>
  </w:num>
  <w:num w:numId="7">
    <w:abstractNumId w:val="22"/>
  </w:num>
  <w:num w:numId="8">
    <w:abstractNumId w:val="24"/>
  </w:num>
  <w:num w:numId="9">
    <w:abstractNumId w:val="29"/>
  </w:num>
  <w:num w:numId="10">
    <w:abstractNumId w:val="12"/>
  </w:num>
  <w:num w:numId="11">
    <w:abstractNumId w:val="41"/>
  </w:num>
  <w:num w:numId="12">
    <w:abstractNumId w:val="15"/>
  </w:num>
  <w:num w:numId="13">
    <w:abstractNumId w:val="30"/>
  </w:num>
  <w:num w:numId="14">
    <w:abstractNumId w:val="7"/>
  </w:num>
  <w:num w:numId="15">
    <w:abstractNumId w:val="37"/>
  </w:num>
  <w:num w:numId="16">
    <w:abstractNumId w:val="19"/>
  </w:num>
  <w:num w:numId="17">
    <w:abstractNumId w:val="3"/>
  </w:num>
  <w:num w:numId="18">
    <w:abstractNumId w:val="32"/>
  </w:num>
  <w:num w:numId="19">
    <w:abstractNumId w:val="34"/>
  </w:num>
  <w:num w:numId="20">
    <w:abstractNumId w:val="27"/>
  </w:num>
  <w:num w:numId="21">
    <w:abstractNumId w:val="46"/>
  </w:num>
  <w:num w:numId="22">
    <w:abstractNumId w:val="9"/>
  </w:num>
  <w:num w:numId="23">
    <w:abstractNumId w:val="25"/>
  </w:num>
  <w:num w:numId="24">
    <w:abstractNumId w:val="28"/>
  </w:num>
  <w:num w:numId="25">
    <w:abstractNumId w:val="43"/>
  </w:num>
  <w:num w:numId="26">
    <w:abstractNumId w:val="42"/>
  </w:num>
  <w:num w:numId="27">
    <w:abstractNumId w:val="16"/>
  </w:num>
  <w:num w:numId="28">
    <w:abstractNumId w:val="14"/>
  </w:num>
  <w:num w:numId="29">
    <w:abstractNumId w:val="31"/>
  </w:num>
  <w:num w:numId="30">
    <w:abstractNumId w:val="21"/>
  </w:num>
  <w:num w:numId="31">
    <w:abstractNumId w:val="2"/>
  </w:num>
  <w:num w:numId="32">
    <w:abstractNumId w:val="1"/>
  </w:num>
  <w:num w:numId="33">
    <w:abstractNumId w:val="45"/>
  </w:num>
  <w:num w:numId="34">
    <w:abstractNumId w:val="10"/>
  </w:num>
  <w:num w:numId="35">
    <w:abstractNumId w:val="13"/>
  </w:num>
  <w:num w:numId="36">
    <w:abstractNumId w:val="26"/>
  </w:num>
  <w:num w:numId="37">
    <w:abstractNumId w:val="23"/>
  </w:num>
  <w:num w:numId="38">
    <w:abstractNumId w:val="38"/>
  </w:num>
  <w:num w:numId="39">
    <w:abstractNumId w:val="6"/>
  </w:num>
  <w:num w:numId="40">
    <w:abstractNumId w:val="20"/>
  </w:num>
  <w:num w:numId="41">
    <w:abstractNumId w:val="35"/>
  </w:num>
  <w:num w:numId="42">
    <w:abstractNumId w:val="0"/>
  </w:num>
  <w:num w:numId="43">
    <w:abstractNumId w:val="36"/>
  </w:num>
  <w:num w:numId="44">
    <w:abstractNumId w:val="39"/>
  </w:num>
  <w:num w:numId="45">
    <w:abstractNumId w:val="44"/>
  </w:num>
  <w:num w:numId="46">
    <w:abstractNumId w:val="18"/>
  </w:num>
  <w:num w:numId="47">
    <w:abstractNumId w:val="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60"/>
    <w:rsid w:val="0000229B"/>
    <w:rsid w:val="00002BE0"/>
    <w:rsid w:val="00004333"/>
    <w:rsid w:val="00011712"/>
    <w:rsid w:val="00020F44"/>
    <w:rsid w:val="0002109B"/>
    <w:rsid w:val="0002374E"/>
    <w:rsid w:val="00025DF3"/>
    <w:rsid w:val="00033590"/>
    <w:rsid w:val="00034113"/>
    <w:rsid w:val="00034735"/>
    <w:rsid w:val="000435A2"/>
    <w:rsid w:val="0004515F"/>
    <w:rsid w:val="0004787D"/>
    <w:rsid w:val="000517A1"/>
    <w:rsid w:val="000566F9"/>
    <w:rsid w:val="0006045B"/>
    <w:rsid w:val="00062E7C"/>
    <w:rsid w:val="000712F0"/>
    <w:rsid w:val="00074EF1"/>
    <w:rsid w:val="00082B81"/>
    <w:rsid w:val="00083199"/>
    <w:rsid w:val="00085A5E"/>
    <w:rsid w:val="00086983"/>
    <w:rsid w:val="0009208A"/>
    <w:rsid w:val="00092454"/>
    <w:rsid w:val="00092ADE"/>
    <w:rsid w:val="00094B92"/>
    <w:rsid w:val="0009586F"/>
    <w:rsid w:val="00097E79"/>
    <w:rsid w:val="000A3B06"/>
    <w:rsid w:val="000B0248"/>
    <w:rsid w:val="000B1DC5"/>
    <w:rsid w:val="000B5928"/>
    <w:rsid w:val="000B5D20"/>
    <w:rsid w:val="000C11F7"/>
    <w:rsid w:val="000C1A77"/>
    <w:rsid w:val="000C4591"/>
    <w:rsid w:val="000E475E"/>
    <w:rsid w:val="000F00E8"/>
    <w:rsid w:val="000F1363"/>
    <w:rsid w:val="000F2BF8"/>
    <w:rsid w:val="000F6F14"/>
    <w:rsid w:val="000F79D3"/>
    <w:rsid w:val="00102A94"/>
    <w:rsid w:val="00117D56"/>
    <w:rsid w:val="001235CB"/>
    <w:rsid w:val="00123C29"/>
    <w:rsid w:val="001307C8"/>
    <w:rsid w:val="0013092E"/>
    <w:rsid w:val="00134DA5"/>
    <w:rsid w:val="00137705"/>
    <w:rsid w:val="00143018"/>
    <w:rsid w:val="00147169"/>
    <w:rsid w:val="001501EC"/>
    <w:rsid w:val="00153FE9"/>
    <w:rsid w:val="00164C9A"/>
    <w:rsid w:val="00167A53"/>
    <w:rsid w:val="00172611"/>
    <w:rsid w:val="00172B80"/>
    <w:rsid w:val="0017409D"/>
    <w:rsid w:val="001755FC"/>
    <w:rsid w:val="001811E7"/>
    <w:rsid w:val="00182D30"/>
    <w:rsid w:val="0019366A"/>
    <w:rsid w:val="001A099B"/>
    <w:rsid w:val="001A3F08"/>
    <w:rsid w:val="001A55C0"/>
    <w:rsid w:val="001C3C2F"/>
    <w:rsid w:val="001C3E9A"/>
    <w:rsid w:val="001C57CA"/>
    <w:rsid w:val="001C5BC3"/>
    <w:rsid w:val="001C631A"/>
    <w:rsid w:val="001D5E48"/>
    <w:rsid w:val="001E4C2A"/>
    <w:rsid w:val="001F03B0"/>
    <w:rsid w:val="001F53D7"/>
    <w:rsid w:val="001F54A9"/>
    <w:rsid w:val="001F5C2E"/>
    <w:rsid w:val="00201E8A"/>
    <w:rsid w:val="00202087"/>
    <w:rsid w:val="0020422A"/>
    <w:rsid w:val="00207EF5"/>
    <w:rsid w:val="002117D7"/>
    <w:rsid w:val="0021647D"/>
    <w:rsid w:val="002264F5"/>
    <w:rsid w:val="00230F88"/>
    <w:rsid w:val="0023236E"/>
    <w:rsid w:val="002428F4"/>
    <w:rsid w:val="0024347F"/>
    <w:rsid w:val="00245CD2"/>
    <w:rsid w:val="0025082D"/>
    <w:rsid w:val="00251626"/>
    <w:rsid w:val="002544F3"/>
    <w:rsid w:val="00270FCA"/>
    <w:rsid w:val="00275FB8"/>
    <w:rsid w:val="00276165"/>
    <w:rsid w:val="002804DD"/>
    <w:rsid w:val="00280B76"/>
    <w:rsid w:val="00285F3F"/>
    <w:rsid w:val="00290F06"/>
    <w:rsid w:val="00294C1B"/>
    <w:rsid w:val="002953C9"/>
    <w:rsid w:val="002A45A1"/>
    <w:rsid w:val="002B1BD6"/>
    <w:rsid w:val="002C11EC"/>
    <w:rsid w:val="002C4BCC"/>
    <w:rsid w:val="002C52F2"/>
    <w:rsid w:val="002C67B8"/>
    <w:rsid w:val="002D5466"/>
    <w:rsid w:val="002D6152"/>
    <w:rsid w:val="002D695A"/>
    <w:rsid w:val="002E218F"/>
    <w:rsid w:val="002E2A96"/>
    <w:rsid w:val="002E70D1"/>
    <w:rsid w:val="002F01E2"/>
    <w:rsid w:val="002F5781"/>
    <w:rsid w:val="00301A28"/>
    <w:rsid w:val="00301D4D"/>
    <w:rsid w:val="003033D7"/>
    <w:rsid w:val="00305C1E"/>
    <w:rsid w:val="00306566"/>
    <w:rsid w:val="00312D2E"/>
    <w:rsid w:val="00315ABB"/>
    <w:rsid w:val="00315EF0"/>
    <w:rsid w:val="00335702"/>
    <w:rsid w:val="003410C0"/>
    <w:rsid w:val="00341F46"/>
    <w:rsid w:val="00345C63"/>
    <w:rsid w:val="00346047"/>
    <w:rsid w:val="0034712D"/>
    <w:rsid w:val="00352427"/>
    <w:rsid w:val="00365CE1"/>
    <w:rsid w:val="003715D9"/>
    <w:rsid w:val="003758D0"/>
    <w:rsid w:val="00381258"/>
    <w:rsid w:val="00383DA0"/>
    <w:rsid w:val="003855BD"/>
    <w:rsid w:val="00394F12"/>
    <w:rsid w:val="0039718D"/>
    <w:rsid w:val="003A2C91"/>
    <w:rsid w:val="003A2D17"/>
    <w:rsid w:val="003A3FCF"/>
    <w:rsid w:val="003A75B4"/>
    <w:rsid w:val="003B165D"/>
    <w:rsid w:val="003B503A"/>
    <w:rsid w:val="003C1B5B"/>
    <w:rsid w:val="003C43F7"/>
    <w:rsid w:val="003D3C30"/>
    <w:rsid w:val="003D44DE"/>
    <w:rsid w:val="003E6819"/>
    <w:rsid w:val="003E7201"/>
    <w:rsid w:val="003E7622"/>
    <w:rsid w:val="003F52B5"/>
    <w:rsid w:val="00401259"/>
    <w:rsid w:val="00402100"/>
    <w:rsid w:val="00402640"/>
    <w:rsid w:val="0041105D"/>
    <w:rsid w:val="004211E2"/>
    <w:rsid w:val="004241AA"/>
    <w:rsid w:val="00425F75"/>
    <w:rsid w:val="00426F36"/>
    <w:rsid w:val="0043157E"/>
    <w:rsid w:val="00431B69"/>
    <w:rsid w:val="00434AEE"/>
    <w:rsid w:val="004360BD"/>
    <w:rsid w:val="004515CD"/>
    <w:rsid w:val="004520F1"/>
    <w:rsid w:val="004535C5"/>
    <w:rsid w:val="00455070"/>
    <w:rsid w:val="00461B6F"/>
    <w:rsid w:val="004723D6"/>
    <w:rsid w:val="00473AD3"/>
    <w:rsid w:val="00473CC3"/>
    <w:rsid w:val="004750BA"/>
    <w:rsid w:val="004776B7"/>
    <w:rsid w:val="004808E1"/>
    <w:rsid w:val="00482323"/>
    <w:rsid w:val="0048380F"/>
    <w:rsid w:val="00490F64"/>
    <w:rsid w:val="00491725"/>
    <w:rsid w:val="00491B72"/>
    <w:rsid w:val="00496EF7"/>
    <w:rsid w:val="004A0711"/>
    <w:rsid w:val="004A174F"/>
    <w:rsid w:val="004B2E4C"/>
    <w:rsid w:val="004B7342"/>
    <w:rsid w:val="004B795B"/>
    <w:rsid w:val="004C6E57"/>
    <w:rsid w:val="004D3A40"/>
    <w:rsid w:val="004D5801"/>
    <w:rsid w:val="004D7A09"/>
    <w:rsid w:val="004E3BD4"/>
    <w:rsid w:val="004E7571"/>
    <w:rsid w:val="004F35D6"/>
    <w:rsid w:val="004F429A"/>
    <w:rsid w:val="004F743B"/>
    <w:rsid w:val="0050216C"/>
    <w:rsid w:val="00514760"/>
    <w:rsid w:val="005157C5"/>
    <w:rsid w:val="00520177"/>
    <w:rsid w:val="00522CD3"/>
    <w:rsid w:val="00531A96"/>
    <w:rsid w:val="0053505E"/>
    <w:rsid w:val="00541A7E"/>
    <w:rsid w:val="00543808"/>
    <w:rsid w:val="00551465"/>
    <w:rsid w:val="00561E5B"/>
    <w:rsid w:val="00566298"/>
    <w:rsid w:val="00567AC4"/>
    <w:rsid w:val="00572B7C"/>
    <w:rsid w:val="00575EE4"/>
    <w:rsid w:val="00580D96"/>
    <w:rsid w:val="00581F16"/>
    <w:rsid w:val="00590172"/>
    <w:rsid w:val="005915A4"/>
    <w:rsid w:val="0059198E"/>
    <w:rsid w:val="00596406"/>
    <w:rsid w:val="00596C72"/>
    <w:rsid w:val="005A25C7"/>
    <w:rsid w:val="005A4132"/>
    <w:rsid w:val="005A5333"/>
    <w:rsid w:val="005A7C4B"/>
    <w:rsid w:val="005B0828"/>
    <w:rsid w:val="005B1791"/>
    <w:rsid w:val="005B28D2"/>
    <w:rsid w:val="005B3D29"/>
    <w:rsid w:val="005C432C"/>
    <w:rsid w:val="005C4E11"/>
    <w:rsid w:val="005D1E3C"/>
    <w:rsid w:val="005D5D49"/>
    <w:rsid w:val="005F40C6"/>
    <w:rsid w:val="005F4CAC"/>
    <w:rsid w:val="00601CB7"/>
    <w:rsid w:val="006079DF"/>
    <w:rsid w:val="00610E9F"/>
    <w:rsid w:val="00612E7C"/>
    <w:rsid w:val="00616143"/>
    <w:rsid w:val="00617E1B"/>
    <w:rsid w:val="00626543"/>
    <w:rsid w:val="00641A79"/>
    <w:rsid w:val="006438D0"/>
    <w:rsid w:val="00644C19"/>
    <w:rsid w:val="006462F5"/>
    <w:rsid w:val="00647DCF"/>
    <w:rsid w:val="00667DB3"/>
    <w:rsid w:val="006768E2"/>
    <w:rsid w:val="00676E10"/>
    <w:rsid w:val="00682056"/>
    <w:rsid w:val="0068669D"/>
    <w:rsid w:val="00697D40"/>
    <w:rsid w:val="006A4FF9"/>
    <w:rsid w:val="006B1676"/>
    <w:rsid w:val="006B16E5"/>
    <w:rsid w:val="006B2A42"/>
    <w:rsid w:val="006B2B5B"/>
    <w:rsid w:val="006B670C"/>
    <w:rsid w:val="006B7E52"/>
    <w:rsid w:val="006C3D6B"/>
    <w:rsid w:val="006C5D81"/>
    <w:rsid w:val="006C7E04"/>
    <w:rsid w:val="006D720C"/>
    <w:rsid w:val="006E260B"/>
    <w:rsid w:val="006E5183"/>
    <w:rsid w:val="006F5673"/>
    <w:rsid w:val="006F76C0"/>
    <w:rsid w:val="006F7D8B"/>
    <w:rsid w:val="007045FE"/>
    <w:rsid w:val="007054AC"/>
    <w:rsid w:val="00716095"/>
    <w:rsid w:val="00722545"/>
    <w:rsid w:val="00726BF1"/>
    <w:rsid w:val="00745D02"/>
    <w:rsid w:val="00752C01"/>
    <w:rsid w:val="007571E6"/>
    <w:rsid w:val="007641D6"/>
    <w:rsid w:val="007647CD"/>
    <w:rsid w:val="0076611D"/>
    <w:rsid w:val="00770AE9"/>
    <w:rsid w:val="007719AA"/>
    <w:rsid w:val="00775BE4"/>
    <w:rsid w:val="0077679B"/>
    <w:rsid w:val="0078018C"/>
    <w:rsid w:val="00791171"/>
    <w:rsid w:val="00796EF7"/>
    <w:rsid w:val="007A0252"/>
    <w:rsid w:val="007A5554"/>
    <w:rsid w:val="007B1DDB"/>
    <w:rsid w:val="007B3E75"/>
    <w:rsid w:val="007B42E9"/>
    <w:rsid w:val="007B62AA"/>
    <w:rsid w:val="007C0300"/>
    <w:rsid w:val="007C0D10"/>
    <w:rsid w:val="007D0212"/>
    <w:rsid w:val="007D097D"/>
    <w:rsid w:val="007D0F9E"/>
    <w:rsid w:val="007D209D"/>
    <w:rsid w:val="007D3D12"/>
    <w:rsid w:val="007E0890"/>
    <w:rsid w:val="007E1BE1"/>
    <w:rsid w:val="007E222C"/>
    <w:rsid w:val="007E2D30"/>
    <w:rsid w:val="007E4B2B"/>
    <w:rsid w:val="007E5D45"/>
    <w:rsid w:val="007E68B5"/>
    <w:rsid w:val="007E7FC9"/>
    <w:rsid w:val="0080128F"/>
    <w:rsid w:val="008014CA"/>
    <w:rsid w:val="0080549C"/>
    <w:rsid w:val="00807F44"/>
    <w:rsid w:val="00817603"/>
    <w:rsid w:val="00824EF1"/>
    <w:rsid w:val="0083056A"/>
    <w:rsid w:val="0083447C"/>
    <w:rsid w:val="00834575"/>
    <w:rsid w:val="00835501"/>
    <w:rsid w:val="00841FE5"/>
    <w:rsid w:val="00844378"/>
    <w:rsid w:val="00844B8A"/>
    <w:rsid w:val="008555D0"/>
    <w:rsid w:val="00856258"/>
    <w:rsid w:val="0086058F"/>
    <w:rsid w:val="00865853"/>
    <w:rsid w:val="00866D7B"/>
    <w:rsid w:val="00871DFF"/>
    <w:rsid w:val="008758AE"/>
    <w:rsid w:val="008B2D04"/>
    <w:rsid w:val="008B5A71"/>
    <w:rsid w:val="008C3511"/>
    <w:rsid w:val="008C48C7"/>
    <w:rsid w:val="008C7D06"/>
    <w:rsid w:val="008D1C5E"/>
    <w:rsid w:val="008D6640"/>
    <w:rsid w:val="008E3CAC"/>
    <w:rsid w:val="00902572"/>
    <w:rsid w:val="00902C76"/>
    <w:rsid w:val="00903E53"/>
    <w:rsid w:val="00906C94"/>
    <w:rsid w:val="00924538"/>
    <w:rsid w:val="00925288"/>
    <w:rsid w:val="009256A2"/>
    <w:rsid w:val="009328AE"/>
    <w:rsid w:val="009354DD"/>
    <w:rsid w:val="00936A47"/>
    <w:rsid w:val="009370B4"/>
    <w:rsid w:val="009462CC"/>
    <w:rsid w:val="00966978"/>
    <w:rsid w:val="009719EE"/>
    <w:rsid w:val="00975F19"/>
    <w:rsid w:val="0098097F"/>
    <w:rsid w:val="00981764"/>
    <w:rsid w:val="00984F66"/>
    <w:rsid w:val="00986FDC"/>
    <w:rsid w:val="00993E02"/>
    <w:rsid w:val="009A19C9"/>
    <w:rsid w:val="009A23BC"/>
    <w:rsid w:val="009B1C13"/>
    <w:rsid w:val="009B338D"/>
    <w:rsid w:val="009B4172"/>
    <w:rsid w:val="009C0486"/>
    <w:rsid w:val="009C2C60"/>
    <w:rsid w:val="009D3443"/>
    <w:rsid w:val="009D3D81"/>
    <w:rsid w:val="009D425D"/>
    <w:rsid w:val="009D72BA"/>
    <w:rsid w:val="009D7FAB"/>
    <w:rsid w:val="009E007B"/>
    <w:rsid w:val="009E404E"/>
    <w:rsid w:val="009F738D"/>
    <w:rsid w:val="00A06AD4"/>
    <w:rsid w:val="00A20A5B"/>
    <w:rsid w:val="00A21D58"/>
    <w:rsid w:val="00A23404"/>
    <w:rsid w:val="00A24A49"/>
    <w:rsid w:val="00A30770"/>
    <w:rsid w:val="00A31B5D"/>
    <w:rsid w:val="00A3531A"/>
    <w:rsid w:val="00A45D4A"/>
    <w:rsid w:val="00A5078E"/>
    <w:rsid w:val="00A5158D"/>
    <w:rsid w:val="00A57922"/>
    <w:rsid w:val="00A63DEE"/>
    <w:rsid w:val="00A75C71"/>
    <w:rsid w:val="00A83444"/>
    <w:rsid w:val="00A849EF"/>
    <w:rsid w:val="00A8598E"/>
    <w:rsid w:val="00A860A3"/>
    <w:rsid w:val="00AA2C43"/>
    <w:rsid w:val="00AA3D4F"/>
    <w:rsid w:val="00AB274B"/>
    <w:rsid w:val="00AB4F24"/>
    <w:rsid w:val="00AC127A"/>
    <w:rsid w:val="00AC1F0C"/>
    <w:rsid w:val="00AD6596"/>
    <w:rsid w:val="00AE0162"/>
    <w:rsid w:val="00AE3F91"/>
    <w:rsid w:val="00AE5EF9"/>
    <w:rsid w:val="00AE7057"/>
    <w:rsid w:val="00AF0BE4"/>
    <w:rsid w:val="00AF10D0"/>
    <w:rsid w:val="00AF2259"/>
    <w:rsid w:val="00AF2EFD"/>
    <w:rsid w:val="00AF3F29"/>
    <w:rsid w:val="00B01D59"/>
    <w:rsid w:val="00B1740E"/>
    <w:rsid w:val="00B22F0C"/>
    <w:rsid w:val="00B27B53"/>
    <w:rsid w:val="00B432FB"/>
    <w:rsid w:val="00B4399D"/>
    <w:rsid w:val="00B44924"/>
    <w:rsid w:val="00B52AB3"/>
    <w:rsid w:val="00B57575"/>
    <w:rsid w:val="00B63047"/>
    <w:rsid w:val="00B64C0E"/>
    <w:rsid w:val="00B67BA4"/>
    <w:rsid w:val="00B75CB3"/>
    <w:rsid w:val="00B84A49"/>
    <w:rsid w:val="00B9053E"/>
    <w:rsid w:val="00B91458"/>
    <w:rsid w:val="00B965C6"/>
    <w:rsid w:val="00BA4A24"/>
    <w:rsid w:val="00BB0CCE"/>
    <w:rsid w:val="00BB62C3"/>
    <w:rsid w:val="00BB70DF"/>
    <w:rsid w:val="00BC1FCD"/>
    <w:rsid w:val="00BC38EC"/>
    <w:rsid w:val="00BD279D"/>
    <w:rsid w:val="00BD49BB"/>
    <w:rsid w:val="00BD51CC"/>
    <w:rsid w:val="00BE293C"/>
    <w:rsid w:val="00BE2D37"/>
    <w:rsid w:val="00BE41CD"/>
    <w:rsid w:val="00BE53B4"/>
    <w:rsid w:val="00BE5BC4"/>
    <w:rsid w:val="00BE60AB"/>
    <w:rsid w:val="00BF1834"/>
    <w:rsid w:val="00BF7D2C"/>
    <w:rsid w:val="00C00FCF"/>
    <w:rsid w:val="00C0101D"/>
    <w:rsid w:val="00C02786"/>
    <w:rsid w:val="00C03BD3"/>
    <w:rsid w:val="00C1290A"/>
    <w:rsid w:val="00C12B7B"/>
    <w:rsid w:val="00C13E04"/>
    <w:rsid w:val="00C2304E"/>
    <w:rsid w:val="00C4161B"/>
    <w:rsid w:val="00C41A79"/>
    <w:rsid w:val="00C42A2D"/>
    <w:rsid w:val="00C43E37"/>
    <w:rsid w:val="00C45724"/>
    <w:rsid w:val="00C51614"/>
    <w:rsid w:val="00C6498A"/>
    <w:rsid w:val="00C67A52"/>
    <w:rsid w:val="00C75779"/>
    <w:rsid w:val="00C76BB1"/>
    <w:rsid w:val="00C805AC"/>
    <w:rsid w:val="00C82CE5"/>
    <w:rsid w:val="00C87F57"/>
    <w:rsid w:val="00C907E9"/>
    <w:rsid w:val="00CA0175"/>
    <w:rsid w:val="00CA30BB"/>
    <w:rsid w:val="00CB01D4"/>
    <w:rsid w:val="00CB3D5B"/>
    <w:rsid w:val="00CB4D17"/>
    <w:rsid w:val="00CB5671"/>
    <w:rsid w:val="00CD0FB5"/>
    <w:rsid w:val="00CD1CE9"/>
    <w:rsid w:val="00CD4D19"/>
    <w:rsid w:val="00CE4820"/>
    <w:rsid w:val="00CF0218"/>
    <w:rsid w:val="00CF2C21"/>
    <w:rsid w:val="00CF7FCD"/>
    <w:rsid w:val="00D072E8"/>
    <w:rsid w:val="00D11C25"/>
    <w:rsid w:val="00D1335E"/>
    <w:rsid w:val="00D15AE3"/>
    <w:rsid w:val="00D1681B"/>
    <w:rsid w:val="00D20966"/>
    <w:rsid w:val="00D23B37"/>
    <w:rsid w:val="00D348EF"/>
    <w:rsid w:val="00D4613F"/>
    <w:rsid w:val="00D47C9F"/>
    <w:rsid w:val="00D67FD3"/>
    <w:rsid w:val="00D70577"/>
    <w:rsid w:val="00D73919"/>
    <w:rsid w:val="00D77EE7"/>
    <w:rsid w:val="00D77F60"/>
    <w:rsid w:val="00D80F1D"/>
    <w:rsid w:val="00D820FA"/>
    <w:rsid w:val="00D83750"/>
    <w:rsid w:val="00D83A41"/>
    <w:rsid w:val="00D91A62"/>
    <w:rsid w:val="00D93B06"/>
    <w:rsid w:val="00D95137"/>
    <w:rsid w:val="00D95178"/>
    <w:rsid w:val="00DA3F2F"/>
    <w:rsid w:val="00DA46D9"/>
    <w:rsid w:val="00DB0C9E"/>
    <w:rsid w:val="00DC5B3F"/>
    <w:rsid w:val="00DC5B54"/>
    <w:rsid w:val="00DD20CF"/>
    <w:rsid w:val="00DD7AA2"/>
    <w:rsid w:val="00DE11A1"/>
    <w:rsid w:val="00DF2805"/>
    <w:rsid w:val="00DF6814"/>
    <w:rsid w:val="00E0439B"/>
    <w:rsid w:val="00E12B4B"/>
    <w:rsid w:val="00E13CDA"/>
    <w:rsid w:val="00E15377"/>
    <w:rsid w:val="00E15D56"/>
    <w:rsid w:val="00E2629D"/>
    <w:rsid w:val="00E36B13"/>
    <w:rsid w:val="00E40A4C"/>
    <w:rsid w:val="00E43638"/>
    <w:rsid w:val="00E44094"/>
    <w:rsid w:val="00E47C5F"/>
    <w:rsid w:val="00E50F25"/>
    <w:rsid w:val="00E51016"/>
    <w:rsid w:val="00E52C49"/>
    <w:rsid w:val="00E530A8"/>
    <w:rsid w:val="00E53BEA"/>
    <w:rsid w:val="00E549CE"/>
    <w:rsid w:val="00E567DF"/>
    <w:rsid w:val="00E624AD"/>
    <w:rsid w:val="00E62EA1"/>
    <w:rsid w:val="00E760EA"/>
    <w:rsid w:val="00E81B5E"/>
    <w:rsid w:val="00E84DAF"/>
    <w:rsid w:val="00E94959"/>
    <w:rsid w:val="00E95BFB"/>
    <w:rsid w:val="00E96604"/>
    <w:rsid w:val="00E97E7E"/>
    <w:rsid w:val="00EA3F08"/>
    <w:rsid w:val="00EB475B"/>
    <w:rsid w:val="00EB4DF4"/>
    <w:rsid w:val="00EB4E0C"/>
    <w:rsid w:val="00EB61FD"/>
    <w:rsid w:val="00EB68DA"/>
    <w:rsid w:val="00EB69DD"/>
    <w:rsid w:val="00EC3F87"/>
    <w:rsid w:val="00EC56A6"/>
    <w:rsid w:val="00EE3EBE"/>
    <w:rsid w:val="00EE46EB"/>
    <w:rsid w:val="00EE5BFE"/>
    <w:rsid w:val="00EF3BFF"/>
    <w:rsid w:val="00F1184D"/>
    <w:rsid w:val="00F21A21"/>
    <w:rsid w:val="00F22001"/>
    <w:rsid w:val="00F2302E"/>
    <w:rsid w:val="00F25C51"/>
    <w:rsid w:val="00F26ADB"/>
    <w:rsid w:val="00F34AE3"/>
    <w:rsid w:val="00F416E6"/>
    <w:rsid w:val="00F464E8"/>
    <w:rsid w:val="00F5715E"/>
    <w:rsid w:val="00F679CC"/>
    <w:rsid w:val="00F710C0"/>
    <w:rsid w:val="00F740DE"/>
    <w:rsid w:val="00F8624B"/>
    <w:rsid w:val="00FA0F3B"/>
    <w:rsid w:val="00FA4B8C"/>
    <w:rsid w:val="00FB23F3"/>
    <w:rsid w:val="00FB4C62"/>
    <w:rsid w:val="00FB652F"/>
    <w:rsid w:val="00FD5251"/>
    <w:rsid w:val="00FE3A16"/>
    <w:rsid w:val="00FE3BD9"/>
    <w:rsid w:val="00FE5ECE"/>
    <w:rsid w:val="00FF4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E1053C"/>
  <w15:docId w15:val="{4D189643-65EA-488A-8F8A-EA6F1E3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12E7C"/>
    <w:pPr>
      <w:textAlignment w:val="baseline"/>
    </w:pPr>
    <w:rPr>
      <w:rFonts w:eastAsia="Andale Sans UI;Arial Unicode MS" w:cs="Tahoma"/>
      <w:kern w:val="2"/>
      <w:lang w:bidi="en-US"/>
    </w:rPr>
  </w:style>
  <w:style w:type="paragraph" w:styleId="Titolo1">
    <w:name w:val="heading 1"/>
    <w:basedOn w:val="Normale2"/>
    <w:next w:val="Normale2"/>
    <w:rsid w:val="00883DB8"/>
    <w:pPr>
      <w:pBdr>
        <w:top w:val="nil"/>
        <w:left w:val="nil"/>
        <w:bottom w:val="nil"/>
        <w:right w:val="nil"/>
        <w:between w:val="nil"/>
      </w:pBdr>
      <w:ind w:left="720" w:hanging="360"/>
      <w:outlineLvl w:val="0"/>
    </w:pPr>
    <w:rPr>
      <w:color w:val="000000"/>
      <w:sz w:val="36"/>
      <w:szCs w:val="36"/>
    </w:rPr>
  </w:style>
  <w:style w:type="paragraph" w:styleId="Titolo2">
    <w:name w:val="heading 2"/>
    <w:basedOn w:val="Normale2"/>
    <w:next w:val="Normale2"/>
    <w:rsid w:val="00883DB8"/>
    <w:pPr>
      <w:pBdr>
        <w:top w:val="nil"/>
        <w:left w:val="nil"/>
        <w:bottom w:val="nil"/>
        <w:right w:val="nil"/>
        <w:between w:val="nil"/>
      </w:pBdr>
      <w:spacing w:before="200" w:after="120"/>
      <w:ind w:left="1440" w:hanging="360"/>
      <w:outlineLvl w:val="1"/>
    </w:pPr>
    <w:rPr>
      <w:color w:val="000000"/>
      <w:sz w:val="32"/>
      <w:szCs w:val="32"/>
    </w:rPr>
  </w:style>
  <w:style w:type="paragraph" w:styleId="Titolo3">
    <w:name w:val="heading 3"/>
    <w:basedOn w:val="Normale2"/>
    <w:next w:val="Normale2"/>
    <w:rsid w:val="00883DB8"/>
    <w:pPr>
      <w:pBdr>
        <w:top w:val="nil"/>
        <w:left w:val="nil"/>
        <w:bottom w:val="nil"/>
        <w:right w:val="nil"/>
        <w:between w:val="nil"/>
      </w:pBdr>
      <w:spacing w:before="140" w:after="120"/>
      <w:ind w:left="2160" w:hanging="360"/>
      <w:outlineLvl w:val="2"/>
    </w:pPr>
    <w:rPr>
      <w:color w:val="000000"/>
    </w:rPr>
  </w:style>
  <w:style w:type="paragraph" w:styleId="Titolo4">
    <w:name w:val="heading 4"/>
    <w:basedOn w:val="Normale2"/>
    <w:next w:val="Normale2"/>
    <w:rsid w:val="00883DB8"/>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2"/>
    <w:next w:val="Normale2"/>
    <w:rsid w:val="00883DB8"/>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2"/>
    <w:next w:val="Normale2"/>
    <w:rsid w:val="00883DB8"/>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C2C60"/>
  </w:style>
  <w:style w:type="table" w:customStyle="1" w:styleId="TableNormal">
    <w:name w:val="Table Normal"/>
    <w:rsid w:val="009C2C60"/>
    <w:tblPr>
      <w:tblCellMar>
        <w:top w:w="0" w:type="dxa"/>
        <w:left w:w="0" w:type="dxa"/>
        <w:bottom w:w="0" w:type="dxa"/>
        <w:right w:w="0" w:type="dxa"/>
      </w:tblCellMar>
    </w:tblPr>
  </w:style>
  <w:style w:type="paragraph" w:styleId="Titolo">
    <w:name w:val="Title"/>
    <w:basedOn w:val="Normale"/>
    <w:next w:val="Corpotesto"/>
    <w:qFormat/>
    <w:rsid w:val="00237C06"/>
    <w:rPr>
      <w:rFonts w:eastAsia="Arial Unicode MS" w:cs="Mangal"/>
      <w:kern w:val="0"/>
      <w:lang w:bidi="hi-IN"/>
    </w:rPr>
  </w:style>
  <w:style w:type="paragraph" w:customStyle="1" w:styleId="Normale2">
    <w:name w:val="Normale2"/>
    <w:rsid w:val="00883DB8"/>
  </w:style>
  <w:style w:type="table" w:customStyle="1" w:styleId="TableNormal0">
    <w:name w:val="Table Normal"/>
    <w:rsid w:val="00883DB8"/>
    <w:tblPr>
      <w:tblCellMar>
        <w:top w:w="0" w:type="dxa"/>
        <w:left w:w="0" w:type="dxa"/>
        <w:bottom w:w="0" w:type="dxa"/>
        <w:right w:w="0" w:type="dxa"/>
      </w:tblCellMar>
    </w:tblPr>
  </w:style>
  <w:style w:type="paragraph" w:customStyle="1" w:styleId="Titolo11">
    <w:name w:val="Titolo 11"/>
    <w:basedOn w:val="LO-normal"/>
    <w:next w:val="LO-normal"/>
    <w:qFormat/>
    <w:rsid w:val="00237C06"/>
    <w:pPr>
      <w:numPr>
        <w:numId w:val="1"/>
      </w:numPr>
      <w:outlineLvl w:val="0"/>
    </w:pPr>
    <w:rPr>
      <w:sz w:val="36"/>
      <w:szCs w:val="36"/>
    </w:rPr>
  </w:style>
  <w:style w:type="paragraph" w:customStyle="1" w:styleId="Titolo21">
    <w:name w:val="Titolo 21"/>
    <w:basedOn w:val="LO-normal"/>
    <w:next w:val="LO-normal"/>
    <w:qFormat/>
    <w:rsid w:val="00237C06"/>
    <w:pPr>
      <w:numPr>
        <w:ilvl w:val="1"/>
        <w:numId w:val="1"/>
      </w:numPr>
      <w:spacing w:before="200" w:after="120"/>
      <w:outlineLvl w:val="1"/>
    </w:pPr>
    <w:rPr>
      <w:sz w:val="32"/>
      <w:szCs w:val="32"/>
    </w:rPr>
  </w:style>
  <w:style w:type="paragraph" w:customStyle="1" w:styleId="Titolo31">
    <w:name w:val="Titolo 31"/>
    <w:basedOn w:val="LO-normal"/>
    <w:next w:val="LO-normal"/>
    <w:qFormat/>
    <w:rsid w:val="00237C06"/>
    <w:pPr>
      <w:numPr>
        <w:ilvl w:val="2"/>
        <w:numId w:val="1"/>
      </w:numPr>
      <w:spacing w:before="140" w:after="120"/>
      <w:outlineLvl w:val="2"/>
    </w:pPr>
  </w:style>
  <w:style w:type="paragraph" w:customStyle="1" w:styleId="Titolo41">
    <w:name w:val="Titolo 41"/>
    <w:basedOn w:val="LO-normal"/>
    <w:next w:val="LO-normal"/>
    <w:qFormat/>
    <w:rsid w:val="00C22D54"/>
    <w:pPr>
      <w:keepNext/>
      <w:keepLines/>
      <w:spacing w:before="240" w:after="40"/>
      <w:outlineLvl w:val="3"/>
    </w:pPr>
    <w:rPr>
      <w:b/>
    </w:rPr>
  </w:style>
  <w:style w:type="paragraph" w:customStyle="1" w:styleId="Titolo51">
    <w:name w:val="Titolo 51"/>
    <w:basedOn w:val="LO-normal"/>
    <w:next w:val="LO-normal"/>
    <w:qFormat/>
    <w:rsid w:val="00C22D54"/>
    <w:pPr>
      <w:keepNext/>
      <w:keepLines/>
      <w:spacing w:before="220" w:after="40"/>
      <w:outlineLvl w:val="4"/>
    </w:pPr>
    <w:rPr>
      <w:b/>
      <w:sz w:val="22"/>
      <w:szCs w:val="22"/>
    </w:rPr>
  </w:style>
  <w:style w:type="paragraph" w:customStyle="1" w:styleId="Titolo61">
    <w:name w:val="Titolo 61"/>
    <w:basedOn w:val="LO-normal"/>
    <w:next w:val="LO-normal"/>
    <w:qFormat/>
    <w:rsid w:val="00C22D54"/>
    <w:pPr>
      <w:keepNext/>
      <w:keepLines/>
      <w:spacing w:before="200" w:after="40"/>
      <w:outlineLvl w:val="5"/>
    </w:pPr>
    <w:rPr>
      <w:b/>
      <w:sz w:val="20"/>
      <w:szCs w:val="20"/>
    </w:rPr>
  </w:style>
  <w:style w:type="character" w:customStyle="1" w:styleId="Carpredefinitoparagrafo4">
    <w:name w:val="Car. predefinito paragrafo4"/>
    <w:qFormat/>
    <w:rsid w:val="00237C06"/>
  </w:style>
  <w:style w:type="character" w:customStyle="1" w:styleId="Carpredefinitoparagrafo3">
    <w:name w:val="Car. predefinito paragrafo3"/>
    <w:qFormat/>
    <w:rsid w:val="00237C06"/>
  </w:style>
  <w:style w:type="character" w:customStyle="1" w:styleId="Absatz-Standardschriftart">
    <w:name w:val="Absatz-Standardschriftart"/>
    <w:qFormat/>
    <w:rsid w:val="00237C06"/>
  </w:style>
  <w:style w:type="character" w:customStyle="1" w:styleId="WW-Absatz-Standardschriftart">
    <w:name w:val="WW-Absatz-Standardschriftart"/>
    <w:qFormat/>
    <w:rsid w:val="00237C06"/>
  </w:style>
  <w:style w:type="character" w:customStyle="1" w:styleId="Carpredefinitoparagrafo2">
    <w:name w:val="Car. predefinito paragrafo2"/>
    <w:qFormat/>
    <w:rsid w:val="00237C06"/>
  </w:style>
  <w:style w:type="character" w:customStyle="1" w:styleId="WW-Absatz-Standardschriftart1">
    <w:name w:val="WW-Absatz-Standardschriftart1"/>
    <w:qFormat/>
    <w:rsid w:val="00237C06"/>
  </w:style>
  <w:style w:type="character" w:customStyle="1" w:styleId="Carpredefinitoparagrafo1">
    <w:name w:val="Car. predefinito paragrafo1"/>
    <w:qFormat/>
    <w:rsid w:val="00237C06"/>
  </w:style>
  <w:style w:type="character" w:customStyle="1" w:styleId="CollegamentoInternet">
    <w:name w:val="Collegamento Internet"/>
    <w:basedOn w:val="Carpredefinitoparagrafo"/>
    <w:uiPriority w:val="99"/>
    <w:unhideWhenUsed/>
    <w:rsid w:val="00EC689D"/>
    <w:rPr>
      <w:color w:val="0000FF" w:themeColor="hyperlink"/>
      <w:u w:val="single"/>
    </w:rPr>
  </w:style>
  <w:style w:type="character" w:customStyle="1" w:styleId="IntestazioneCarattere">
    <w:name w:val="Intestazione Carattere"/>
    <w:basedOn w:val="Carpredefinitoparagrafo1"/>
    <w:qFormat/>
    <w:rsid w:val="00237C06"/>
  </w:style>
  <w:style w:type="character" w:customStyle="1" w:styleId="PidipaginaCarattere">
    <w:name w:val="Piè di pagina Carattere"/>
    <w:basedOn w:val="Carpredefinitoparagrafo1"/>
    <w:qFormat/>
    <w:rsid w:val="00237C06"/>
  </w:style>
  <w:style w:type="character" w:customStyle="1" w:styleId="TestofumettoCarattere">
    <w:name w:val="Testo fumetto Carattere"/>
    <w:basedOn w:val="Carpredefinitoparagrafo2"/>
    <w:qFormat/>
    <w:rsid w:val="00237C06"/>
    <w:rPr>
      <w:rFonts w:ascii="Tahoma" w:eastAsia="Andale Sans UI;Arial Unicode MS" w:hAnsi="Tahoma" w:cs="Tahoma"/>
      <w:kern w:val="2"/>
      <w:sz w:val="16"/>
      <w:szCs w:val="16"/>
      <w:lang w:eastAsia="zh-CN" w:bidi="en-US"/>
    </w:rPr>
  </w:style>
  <w:style w:type="character" w:customStyle="1" w:styleId="Caratteridinumerazione">
    <w:name w:val="Caratteri di numerazione"/>
    <w:qFormat/>
    <w:rsid w:val="00FA20A3"/>
  </w:style>
  <w:style w:type="character" w:customStyle="1" w:styleId="IntestazioneCarattere1">
    <w:name w:val="Intestazione Carattere1"/>
    <w:basedOn w:val="Carpredefinitoparagrafo"/>
    <w:link w:val="Intestazione5"/>
    <w:uiPriority w:val="99"/>
    <w:semiHidden/>
    <w:qFormat/>
    <w:rsid w:val="00C23AA0"/>
    <w:rPr>
      <w:rFonts w:eastAsia="Andale Sans UI;Arial Unicode MS" w:cs="Tahoma"/>
      <w:kern w:val="2"/>
      <w:sz w:val="24"/>
      <w:lang w:bidi="en-US"/>
    </w:rPr>
  </w:style>
  <w:style w:type="character" w:customStyle="1" w:styleId="PidipaginaCarattere1">
    <w:name w:val="Piè di pagina Carattere1"/>
    <w:basedOn w:val="Carpredefinitoparagrafo"/>
    <w:link w:val="Pidipagina1"/>
    <w:uiPriority w:val="99"/>
    <w:semiHidden/>
    <w:qFormat/>
    <w:rsid w:val="00C23AA0"/>
    <w:rPr>
      <w:rFonts w:eastAsia="Andale Sans UI;Arial Unicode MS" w:cs="Tahoma"/>
      <w:kern w:val="2"/>
      <w:sz w:val="24"/>
      <w:lang w:bidi="en-US"/>
    </w:rPr>
  </w:style>
  <w:style w:type="character" w:styleId="Enfasigrassetto">
    <w:name w:val="Strong"/>
    <w:basedOn w:val="Carpredefinitoparagrafo"/>
    <w:uiPriority w:val="22"/>
    <w:qFormat/>
    <w:rsid w:val="00F3054D"/>
    <w:rPr>
      <w:b/>
      <w:bCs/>
    </w:rPr>
  </w:style>
  <w:style w:type="character" w:customStyle="1" w:styleId="TestonotaapidipaginaCarattere">
    <w:name w:val="Testo nota a piè di pagina Carattere"/>
    <w:basedOn w:val="Carpredefinitoparagrafo"/>
    <w:link w:val="Testonotaapidipagina1"/>
    <w:uiPriority w:val="99"/>
    <w:qFormat/>
    <w:rsid w:val="00F3054D"/>
    <w:rPr>
      <w:rFonts w:eastAsia="Andale Sans UI;Arial Unicode MS" w:cs="Tahoma"/>
      <w:szCs w:val="20"/>
      <w:lang w:val="en-US" w:bidi="en-US"/>
    </w:rPr>
  </w:style>
  <w:style w:type="character" w:customStyle="1" w:styleId="Richiamoallanotaapidipagina">
    <w:name w:val="Richiamo alla nota a piè di pagina"/>
    <w:rsid w:val="007C28BD"/>
    <w:rPr>
      <w:vertAlign w:val="superscript"/>
    </w:rPr>
  </w:style>
  <w:style w:type="character" w:customStyle="1" w:styleId="FootnoteCharacters">
    <w:name w:val="Footnote Characters"/>
    <w:basedOn w:val="Carpredefinitoparagrafo"/>
    <w:uiPriority w:val="99"/>
    <w:semiHidden/>
    <w:unhideWhenUsed/>
    <w:qFormat/>
    <w:rsid w:val="00F3054D"/>
    <w:rPr>
      <w:vertAlign w:val="superscript"/>
    </w:rPr>
  </w:style>
  <w:style w:type="character" w:customStyle="1" w:styleId="ParagrafoelencoCarattere">
    <w:name w:val="Paragrafo elenco Carattere"/>
    <w:link w:val="Paragrafoelenco"/>
    <w:uiPriority w:val="34"/>
    <w:qFormat/>
    <w:rsid w:val="00651480"/>
    <w:rPr>
      <w:rFonts w:eastAsia="Andale Sans UI;Arial Unicode MS" w:cs="Tahoma"/>
      <w:sz w:val="24"/>
      <w:lang w:val="en-US" w:bidi="en-US"/>
    </w:rPr>
  </w:style>
  <w:style w:type="character" w:customStyle="1" w:styleId="Caratterinotaapidipagina">
    <w:name w:val="Caratteri nota a piè di pagina"/>
    <w:qFormat/>
    <w:rsid w:val="007C28BD"/>
  </w:style>
  <w:style w:type="character" w:customStyle="1" w:styleId="Richiamoallanotadichiusura">
    <w:name w:val="Richiamo alla nota di chiusura"/>
    <w:rsid w:val="007C28BD"/>
    <w:rPr>
      <w:vertAlign w:val="superscript"/>
    </w:rPr>
  </w:style>
  <w:style w:type="character" w:customStyle="1" w:styleId="Caratterinotadichiusura">
    <w:name w:val="Caratteri nota di chiusura"/>
    <w:qFormat/>
    <w:rsid w:val="007C28BD"/>
  </w:style>
  <w:style w:type="character" w:customStyle="1" w:styleId="Punti">
    <w:name w:val="Punti"/>
    <w:qFormat/>
    <w:rsid w:val="007C28BD"/>
    <w:rPr>
      <w:rFonts w:ascii="OpenSymbol" w:eastAsia="OpenSymbol" w:hAnsi="OpenSymbol" w:cs="OpenSymbol"/>
    </w:rPr>
  </w:style>
  <w:style w:type="paragraph" w:styleId="Corpotesto">
    <w:name w:val="Body Text"/>
    <w:basedOn w:val="Normale"/>
    <w:rsid w:val="00237C06"/>
    <w:pPr>
      <w:spacing w:after="120"/>
    </w:pPr>
  </w:style>
  <w:style w:type="paragraph" w:styleId="Elenco">
    <w:name w:val="List"/>
    <w:basedOn w:val="Normale"/>
    <w:rsid w:val="00237C06"/>
  </w:style>
  <w:style w:type="paragraph" w:customStyle="1" w:styleId="Didascalia1">
    <w:name w:val="Didascalia1"/>
    <w:basedOn w:val="Normale"/>
    <w:qFormat/>
    <w:rsid w:val="00237C06"/>
    <w:pPr>
      <w:suppressLineNumbers/>
      <w:spacing w:before="120" w:after="120"/>
    </w:pPr>
    <w:rPr>
      <w:i/>
      <w:iCs/>
    </w:rPr>
  </w:style>
  <w:style w:type="paragraph" w:customStyle="1" w:styleId="Indice">
    <w:name w:val="Indice"/>
    <w:basedOn w:val="Normale"/>
    <w:qFormat/>
    <w:rsid w:val="00237C06"/>
    <w:pPr>
      <w:suppressLineNumbers/>
    </w:pPr>
    <w:rPr>
      <w:rFonts w:cs="Mangal"/>
    </w:rPr>
  </w:style>
  <w:style w:type="paragraph" w:customStyle="1" w:styleId="LO-normal">
    <w:name w:val="LO-normal"/>
    <w:qFormat/>
    <w:rsid w:val="00C22D54"/>
  </w:style>
  <w:style w:type="paragraph" w:customStyle="1" w:styleId="Titolo10">
    <w:name w:val="Titolo1"/>
    <w:qFormat/>
    <w:rsid w:val="00237C06"/>
    <w:pPr>
      <w:keepNext/>
      <w:spacing w:before="240" w:after="120"/>
    </w:pPr>
    <w:rPr>
      <w:rFonts w:ascii="Arial" w:hAnsi="Arial"/>
      <w:sz w:val="28"/>
      <w:szCs w:val="28"/>
    </w:rPr>
  </w:style>
  <w:style w:type="paragraph" w:customStyle="1" w:styleId="Intestazione4">
    <w:name w:val="Intestazione4"/>
    <w:basedOn w:val="Normale"/>
    <w:qFormat/>
    <w:rsid w:val="00237C06"/>
    <w:pPr>
      <w:keepNext/>
      <w:spacing w:before="240" w:after="120"/>
    </w:pPr>
    <w:rPr>
      <w:rFonts w:ascii="Arial" w:eastAsia="Arial Unicode MS" w:hAnsi="Arial" w:cs="Mangal"/>
      <w:sz w:val="28"/>
      <w:szCs w:val="28"/>
    </w:rPr>
  </w:style>
  <w:style w:type="paragraph" w:customStyle="1" w:styleId="Standard">
    <w:name w:val="Standard"/>
    <w:qFormat/>
    <w:rsid w:val="00237C06"/>
    <w:pPr>
      <w:textAlignment w:val="baseline"/>
    </w:pPr>
    <w:rPr>
      <w:rFonts w:eastAsia="Andale Sans UI;Arial Unicode MS" w:cs="Tahoma"/>
      <w:kern w:val="2"/>
      <w:lang w:bidi="en-US"/>
    </w:rPr>
  </w:style>
  <w:style w:type="paragraph" w:customStyle="1" w:styleId="Textbody">
    <w:name w:val="Text body"/>
    <w:basedOn w:val="Standard"/>
    <w:qFormat/>
    <w:rsid w:val="00237C06"/>
    <w:pPr>
      <w:spacing w:after="120"/>
    </w:pPr>
  </w:style>
  <w:style w:type="paragraph" w:customStyle="1" w:styleId="Intestazione3">
    <w:name w:val="Intestazione3"/>
    <w:basedOn w:val="Normale"/>
    <w:qFormat/>
    <w:rsid w:val="00237C06"/>
    <w:pPr>
      <w:keepNext/>
      <w:spacing w:before="240" w:after="120"/>
    </w:pPr>
    <w:rPr>
      <w:rFonts w:ascii="Arial" w:eastAsia="Arial Unicode MS" w:hAnsi="Arial" w:cs="Mangal"/>
      <w:sz w:val="28"/>
      <w:szCs w:val="28"/>
    </w:rPr>
  </w:style>
  <w:style w:type="paragraph" w:customStyle="1" w:styleId="Intestazione2">
    <w:name w:val="Intestazione2"/>
    <w:basedOn w:val="Normale"/>
    <w:qFormat/>
    <w:rsid w:val="00237C06"/>
    <w:pPr>
      <w:keepNext/>
      <w:spacing w:before="240" w:after="120"/>
    </w:pPr>
    <w:rPr>
      <w:rFonts w:ascii="Arial" w:eastAsia="Arial Unicode MS" w:hAnsi="Arial" w:cs="Mangal"/>
      <w:sz w:val="28"/>
      <w:szCs w:val="28"/>
    </w:rPr>
  </w:style>
  <w:style w:type="paragraph" w:customStyle="1" w:styleId="Intestazione1">
    <w:name w:val="Intestazione1"/>
    <w:basedOn w:val="Normale"/>
    <w:qFormat/>
    <w:rsid w:val="00237C06"/>
    <w:pPr>
      <w:keepNext/>
      <w:spacing w:before="240" w:after="120"/>
    </w:pPr>
    <w:rPr>
      <w:rFonts w:ascii="Arial" w:eastAsia="Arial Unicode MS" w:hAnsi="Arial" w:cs="Mangal"/>
      <w:sz w:val="28"/>
      <w:szCs w:val="28"/>
    </w:rPr>
  </w:style>
  <w:style w:type="paragraph" w:customStyle="1" w:styleId="Intestazioneepidipagina">
    <w:name w:val="Intestazione e piè di pagina"/>
    <w:basedOn w:val="Normale"/>
    <w:qFormat/>
    <w:rsid w:val="00FA20A3"/>
  </w:style>
  <w:style w:type="paragraph" w:customStyle="1" w:styleId="Intestazione5">
    <w:name w:val="Intestazione5"/>
    <w:basedOn w:val="Normale"/>
    <w:link w:val="IntestazioneCarattere1"/>
    <w:uiPriority w:val="99"/>
    <w:semiHidden/>
    <w:unhideWhenUsed/>
    <w:rsid w:val="00C23AA0"/>
    <w:pPr>
      <w:tabs>
        <w:tab w:val="center" w:pos="4819"/>
        <w:tab w:val="right" w:pos="9638"/>
      </w:tabs>
    </w:pPr>
  </w:style>
  <w:style w:type="paragraph" w:customStyle="1" w:styleId="Pidipagina1">
    <w:name w:val="Piè di pagina1"/>
    <w:basedOn w:val="Normale"/>
    <w:link w:val="PidipaginaCarattere1"/>
    <w:uiPriority w:val="99"/>
    <w:semiHidden/>
    <w:unhideWhenUsed/>
    <w:rsid w:val="00C23AA0"/>
    <w:pPr>
      <w:tabs>
        <w:tab w:val="center" w:pos="4819"/>
        <w:tab w:val="right" w:pos="9638"/>
      </w:tabs>
    </w:pPr>
  </w:style>
  <w:style w:type="paragraph" w:styleId="Testofumetto">
    <w:name w:val="Balloon Text"/>
    <w:basedOn w:val="Normale"/>
    <w:qFormat/>
    <w:rsid w:val="00237C06"/>
    <w:rPr>
      <w:rFonts w:ascii="Tahoma" w:hAnsi="Tahoma"/>
      <w:sz w:val="16"/>
      <w:szCs w:val="16"/>
    </w:rPr>
  </w:style>
  <w:style w:type="paragraph" w:customStyle="1" w:styleId="Contenutocornice">
    <w:name w:val="Contenuto cornice"/>
    <w:basedOn w:val="Corpotesto"/>
    <w:qFormat/>
    <w:rsid w:val="00237C06"/>
  </w:style>
  <w:style w:type="paragraph" w:customStyle="1" w:styleId="Contenutotabella">
    <w:name w:val="Contenuto tabella"/>
    <w:basedOn w:val="Normale"/>
    <w:qFormat/>
    <w:rsid w:val="00237C06"/>
    <w:pPr>
      <w:suppressLineNumbers/>
    </w:pPr>
  </w:style>
  <w:style w:type="paragraph" w:customStyle="1" w:styleId="Testocitato">
    <w:name w:val="Testo citato"/>
    <w:basedOn w:val="Normale"/>
    <w:qFormat/>
    <w:rsid w:val="00237C06"/>
    <w:pPr>
      <w:spacing w:after="283"/>
      <w:ind w:left="567" w:right="567"/>
    </w:pPr>
  </w:style>
  <w:style w:type="paragraph" w:styleId="Sottotitolo">
    <w:name w:val="Subtitle"/>
    <w:basedOn w:val="Normale1"/>
    <w:next w:val="Normale1"/>
    <w:rsid w:val="009C2C60"/>
    <w:pPr>
      <w:pBdr>
        <w:top w:val="nil"/>
        <w:left w:val="nil"/>
        <w:bottom w:val="nil"/>
        <w:right w:val="nil"/>
        <w:between w:val="nil"/>
      </w:pBdr>
      <w:spacing w:before="60" w:after="120"/>
    </w:pPr>
    <w:rPr>
      <w:color w:val="000000"/>
      <w:sz w:val="36"/>
      <w:szCs w:val="36"/>
    </w:rPr>
  </w:style>
  <w:style w:type="paragraph" w:customStyle="1" w:styleId="Titolotabella">
    <w:name w:val="Titolo tabella"/>
    <w:basedOn w:val="Contenutotabella"/>
    <w:qFormat/>
    <w:rsid w:val="00237C06"/>
    <w:pPr>
      <w:jc w:val="center"/>
    </w:pPr>
    <w:rPr>
      <w:b/>
      <w:bCs/>
    </w:rPr>
  </w:style>
  <w:style w:type="paragraph" w:customStyle="1" w:styleId="Contenutoelenco">
    <w:name w:val="Contenuto elenco"/>
    <w:basedOn w:val="Normale"/>
    <w:qFormat/>
    <w:rsid w:val="00237C06"/>
    <w:pPr>
      <w:ind w:left="567"/>
    </w:pPr>
  </w:style>
  <w:style w:type="paragraph" w:customStyle="1" w:styleId="Indirizzodestinatario1">
    <w:name w:val="Indirizzo destinatario1"/>
    <w:basedOn w:val="Normale"/>
    <w:rsid w:val="00237C06"/>
    <w:pPr>
      <w:suppressLineNumbers/>
      <w:spacing w:after="60"/>
    </w:pPr>
  </w:style>
  <w:style w:type="paragraph" w:styleId="Firma">
    <w:name w:val="Signature"/>
    <w:basedOn w:val="Normale"/>
    <w:rsid w:val="00237C06"/>
    <w:pPr>
      <w:suppressLineNumbers/>
    </w:pPr>
  </w:style>
  <w:style w:type="paragraph" w:styleId="Formuladiapertura">
    <w:name w:val="Salutation"/>
    <w:basedOn w:val="Normale"/>
    <w:rsid w:val="00237C06"/>
    <w:pPr>
      <w:suppressLineNumbers/>
    </w:pPr>
  </w:style>
  <w:style w:type="paragraph" w:customStyle="1" w:styleId="Lineaorizzontale">
    <w:name w:val="Linea orizzontale"/>
    <w:basedOn w:val="Normale"/>
    <w:qFormat/>
    <w:rsid w:val="00237C06"/>
    <w:pPr>
      <w:suppressLineNumbers/>
      <w:pBdr>
        <w:bottom w:val="double" w:sz="2" w:space="0" w:color="808080"/>
      </w:pBdr>
      <w:spacing w:after="283"/>
    </w:pPr>
    <w:rPr>
      <w:sz w:val="12"/>
      <w:szCs w:val="12"/>
    </w:rPr>
  </w:style>
  <w:style w:type="paragraph" w:customStyle="1" w:styleId="Indirizzomittente1">
    <w:name w:val="Indirizzo mittente1"/>
    <w:basedOn w:val="Normale"/>
    <w:rsid w:val="00237C06"/>
    <w:pPr>
      <w:suppressLineNumbers/>
      <w:spacing w:after="60"/>
    </w:pPr>
  </w:style>
  <w:style w:type="paragraph" w:customStyle="1" w:styleId="Testonotaapidipagina1">
    <w:name w:val="Testo nota a piè di pagina1"/>
    <w:basedOn w:val="Normale"/>
    <w:link w:val="TestonotaapidipaginaCarattere"/>
    <w:unhideWhenUsed/>
    <w:rsid w:val="00F3054D"/>
    <w:rPr>
      <w:kern w:val="0"/>
      <w:sz w:val="20"/>
      <w:szCs w:val="20"/>
      <w:lang w:val="en-US"/>
    </w:rPr>
  </w:style>
  <w:style w:type="paragraph" w:customStyle="1" w:styleId="Testonotadichiusura1">
    <w:name w:val="Testo nota di chiusura1"/>
    <w:basedOn w:val="Normale"/>
    <w:rsid w:val="00237C06"/>
    <w:pPr>
      <w:suppressLineNumbers/>
      <w:ind w:left="339" w:hanging="339"/>
    </w:pPr>
    <w:rPr>
      <w:sz w:val="20"/>
      <w:szCs w:val="20"/>
    </w:rPr>
  </w:style>
  <w:style w:type="paragraph" w:customStyle="1" w:styleId="Pidipaginaadestra">
    <w:name w:val="Piè di pagina a destra"/>
    <w:basedOn w:val="Normale"/>
    <w:qFormat/>
    <w:rsid w:val="00237C06"/>
    <w:pPr>
      <w:suppressLineNumbers/>
      <w:tabs>
        <w:tab w:val="center" w:pos="5273"/>
        <w:tab w:val="right" w:pos="10546"/>
      </w:tabs>
    </w:pPr>
  </w:style>
  <w:style w:type="paragraph" w:customStyle="1" w:styleId="Pidipaginaasinistra">
    <w:name w:val="Piè di pagina a sinistra"/>
    <w:basedOn w:val="Normale"/>
    <w:qFormat/>
    <w:rsid w:val="00237C06"/>
    <w:pPr>
      <w:suppressLineNumbers/>
      <w:tabs>
        <w:tab w:val="center" w:pos="5273"/>
        <w:tab w:val="right" w:pos="10546"/>
      </w:tabs>
    </w:pPr>
  </w:style>
  <w:style w:type="paragraph" w:customStyle="1" w:styleId="Rigadiintestazioneadestra">
    <w:name w:val="Riga di intestazione a destra"/>
    <w:basedOn w:val="Normale"/>
    <w:qFormat/>
    <w:rsid w:val="00237C06"/>
    <w:pPr>
      <w:suppressLineNumbers/>
      <w:tabs>
        <w:tab w:val="center" w:pos="5273"/>
        <w:tab w:val="right" w:pos="10546"/>
      </w:tabs>
    </w:pPr>
  </w:style>
  <w:style w:type="paragraph" w:customStyle="1" w:styleId="Rigadiintestazioneasinistra">
    <w:name w:val="Riga di intestazione a sinistra"/>
    <w:basedOn w:val="Normale"/>
    <w:qFormat/>
    <w:rsid w:val="00237C06"/>
    <w:pPr>
      <w:suppressLineNumbers/>
      <w:tabs>
        <w:tab w:val="center" w:pos="5273"/>
        <w:tab w:val="right" w:pos="10546"/>
      </w:tabs>
    </w:pPr>
  </w:style>
  <w:style w:type="paragraph" w:customStyle="1" w:styleId="Testopreformattato">
    <w:name w:val="Testo preformattato"/>
    <w:basedOn w:val="Normale"/>
    <w:qFormat/>
    <w:rsid w:val="00237C06"/>
    <w:rPr>
      <w:rFonts w:ascii="Liberation Mono" w:eastAsia="NSimSun" w:hAnsi="Liberation Mono" w:cs="Liberation Mono"/>
      <w:sz w:val="20"/>
      <w:szCs w:val="20"/>
    </w:rPr>
  </w:style>
  <w:style w:type="paragraph" w:customStyle="1" w:styleId="Titoloelenco">
    <w:name w:val="Titolo elenco"/>
    <w:basedOn w:val="Normale"/>
    <w:qFormat/>
    <w:rsid w:val="00237C06"/>
  </w:style>
  <w:style w:type="paragraph" w:customStyle="1" w:styleId="FrameContents">
    <w:name w:val="Frame Contents"/>
    <w:basedOn w:val="Normale"/>
    <w:qFormat/>
    <w:rsid w:val="00FA20A3"/>
  </w:style>
  <w:style w:type="paragraph" w:customStyle="1" w:styleId="Titolo110">
    <w:name w:val="Titolo 11"/>
    <w:basedOn w:val="Titolo"/>
    <w:next w:val="Corpotesto"/>
    <w:qFormat/>
    <w:rsid w:val="00F3054D"/>
    <w:pPr>
      <w:widowControl/>
      <w:spacing w:before="240" w:after="120"/>
      <w:jc w:val="center"/>
      <w:textAlignment w:val="auto"/>
      <w:outlineLvl w:val="0"/>
    </w:pPr>
    <w:rPr>
      <w:b/>
      <w:bCs/>
      <w:sz w:val="36"/>
      <w:szCs w:val="36"/>
      <w:lang w:bidi="ar-SA"/>
    </w:rPr>
  </w:style>
  <w:style w:type="paragraph" w:customStyle="1" w:styleId="Titolo210">
    <w:name w:val="Titolo 21"/>
    <w:basedOn w:val="Titolo"/>
    <w:next w:val="Corpotesto"/>
    <w:qFormat/>
    <w:rsid w:val="00F3054D"/>
    <w:pPr>
      <w:widowControl/>
      <w:spacing w:before="200" w:after="120"/>
      <w:jc w:val="center"/>
      <w:textAlignment w:val="auto"/>
      <w:outlineLvl w:val="1"/>
    </w:pPr>
    <w:rPr>
      <w:b/>
      <w:bCs/>
      <w:sz w:val="32"/>
      <w:szCs w:val="32"/>
      <w:lang w:bidi="ar-SA"/>
    </w:rPr>
  </w:style>
  <w:style w:type="paragraph" w:customStyle="1" w:styleId="Titolo310">
    <w:name w:val="Titolo 31"/>
    <w:basedOn w:val="Titolo"/>
    <w:next w:val="Corpotesto"/>
    <w:qFormat/>
    <w:rsid w:val="00F3054D"/>
    <w:pPr>
      <w:widowControl/>
      <w:spacing w:before="140" w:after="120"/>
      <w:jc w:val="center"/>
      <w:textAlignment w:val="auto"/>
      <w:outlineLvl w:val="2"/>
    </w:pPr>
    <w:rPr>
      <w:b/>
      <w:bCs/>
      <w:sz w:val="28"/>
      <w:szCs w:val="28"/>
      <w:lang w:bidi="ar-SA"/>
    </w:rPr>
  </w:style>
  <w:style w:type="paragraph" w:styleId="Paragrafoelenco">
    <w:name w:val="List Paragraph"/>
    <w:basedOn w:val="Normale"/>
    <w:link w:val="ParagrafoelencoCarattere"/>
    <w:uiPriority w:val="34"/>
    <w:qFormat/>
    <w:rsid w:val="00F3054D"/>
    <w:pPr>
      <w:ind w:left="720"/>
      <w:contextualSpacing/>
    </w:pPr>
    <w:rPr>
      <w:kern w:val="0"/>
      <w:lang w:val="en-US"/>
    </w:rPr>
  </w:style>
  <w:style w:type="paragraph" w:styleId="NormaleWeb">
    <w:name w:val="Normal (Web)"/>
    <w:basedOn w:val="Normale"/>
    <w:uiPriority w:val="99"/>
    <w:unhideWhenUsed/>
    <w:qFormat/>
    <w:rsid w:val="00F3054D"/>
    <w:pPr>
      <w:widowControl/>
      <w:spacing w:beforeAutospacing="1" w:afterAutospacing="1"/>
      <w:textAlignment w:val="auto"/>
    </w:pPr>
    <w:rPr>
      <w:rFonts w:ascii="Times" w:eastAsia="Arial Unicode MS" w:hAnsi="Times" w:cs="Times New Roman"/>
      <w:kern w:val="0"/>
      <w:sz w:val="20"/>
      <w:szCs w:val="20"/>
      <w:lang w:bidi="ar-SA"/>
    </w:rPr>
  </w:style>
  <w:style w:type="paragraph" w:customStyle="1" w:styleId="western">
    <w:name w:val="western"/>
    <w:basedOn w:val="Normale"/>
    <w:qFormat/>
    <w:rsid w:val="00176B52"/>
    <w:pPr>
      <w:widowControl/>
      <w:spacing w:beforeAutospacing="1" w:after="142" w:line="288" w:lineRule="auto"/>
      <w:textAlignment w:val="auto"/>
    </w:pPr>
    <w:rPr>
      <w:rFonts w:eastAsia="Times New Roman" w:cs="Times New Roman"/>
      <w:color w:val="00000A"/>
      <w:kern w:val="0"/>
      <w:lang w:bidi="ar-SA"/>
    </w:rPr>
  </w:style>
  <w:style w:type="table" w:customStyle="1" w:styleId="TableNormal1">
    <w:name w:val="Table Normal"/>
    <w:rsid w:val="00F21A80"/>
    <w:tblPr>
      <w:tblCellMar>
        <w:top w:w="0" w:type="dxa"/>
        <w:left w:w="0" w:type="dxa"/>
        <w:bottom w:w="0" w:type="dxa"/>
        <w:right w:w="0" w:type="dxa"/>
      </w:tblCellMar>
    </w:tblPr>
  </w:style>
  <w:style w:type="table" w:customStyle="1" w:styleId="TableNormal2">
    <w:name w:val="Table Normal"/>
    <w:rsid w:val="00C22D54"/>
    <w:tblPr>
      <w:tblCellMar>
        <w:top w:w="0" w:type="dxa"/>
        <w:left w:w="0" w:type="dxa"/>
        <w:bottom w:w="0" w:type="dxa"/>
        <w:right w:w="0" w:type="dxa"/>
      </w:tblCellMar>
    </w:tblPr>
  </w:style>
  <w:style w:type="table" w:styleId="Grigliatabella">
    <w:name w:val="Table Grid"/>
    <w:basedOn w:val="Tabellanormale"/>
    <w:uiPriority w:val="39"/>
    <w:rsid w:val="0001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sid w:val="00883DB8"/>
    <w:tblPr>
      <w:tblStyleRowBandSize w:val="1"/>
      <w:tblStyleColBandSize w:val="1"/>
      <w:tblCellMar>
        <w:top w:w="100" w:type="dxa"/>
        <w:left w:w="100" w:type="dxa"/>
        <w:bottom w:w="100" w:type="dxa"/>
        <w:right w:w="100" w:type="dxa"/>
      </w:tblCellMar>
    </w:tblPr>
  </w:style>
  <w:style w:type="table" w:customStyle="1" w:styleId="a0">
    <w:basedOn w:val="TableNormal1"/>
    <w:rsid w:val="00883DB8"/>
    <w:tblPr>
      <w:tblStyleRowBandSize w:val="1"/>
      <w:tblStyleColBandSize w:val="1"/>
      <w:tblCellMar>
        <w:left w:w="115" w:type="dxa"/>
        <w:right w:w="115" w:type="dxa"/>
      </w:tblCellMar>
    </w:tblPr>
  </w:style>
  <w:style w:type="table" w:customStyle="1" w:styleId="a1">
    <w:basedOn w:val="TableNormal1"/>
    <w:rsid w:val="00883DB8"/>
    <w:tblPr>
      <w:tblStyleRowBandSize w:val="1"/>
      <w:tblStyleColBandSize w:val="1"/>
      <w:tblCellMar>
        <w:left w:w="115" w:type="dxa"/>
        <w:right w:w="115" w:type="dxa"/>
      </w:tblCellMar>
    </w:tblPr>
  </w:style>
  <w:style w:type="paragraph" w:styleId="Intestazione">
    <w:name w:val="header"/>
    <w:basedOn w:val="Normale"/>
    <w:link w:val="IntestazioneCarattere2"/>
    <w:uiPriority w:val="99"/>
    <w:unhideWhenUsed/>
    <w:rsid w:val="00FA7331"/>
    <w:pPr>
      <w:tabs>
        <w:tab w:val="center" w:pos="4819"/>
        <w:tab w:val="right" w:pos="9638"/>
      </w:tabs>
    </w:pPr>
  </w:style>
  <w:style w:type="character" w:customStyle="1" w:styleId="IntestazioneCarattere2">
    <w:name w:val="Intestazione Carattere2"/>
    <w:basedOn w:val="Carpredefinitoparagrafo"/>
    <w:link w:val="Intestazione"/>
    <w:uiPriority w:val="99"/>
    <w:rsid w:val="00FA7331"/>
    <w:rPr>
      <w:rFonts w:eastAsia="Andale Sans UI;Arial Unicode MS" w:cs="Tahoma"/>
      <w:kern w:val="2"/>
      <w:lang w:bidi="en-US"/>
    </w:rPr>
  </w:style>
  <w:style w:type="paragraph" w:styleId="Pidipagina">
    <w:name w:val="footer"/>
    <w:basedOn w:val="Normale"/>
    <w:link w:val="PidipaginaCarattere2"/>
    <w:uiPriority w:val="99"/>
    <w:unhideWhenUsed/>
    <w:rsid w:val="00FA7331"/>
    <w:pPr>
      <w:tabs>
        <w:tab w:val="center" w:pos="4819"/>
        <w:tab w:val="right" w:pos="9638"/>
      </w:tabs>
    </w:pPr>
  </w:style>
  <w:style w:type="character" w:customStyle="1" w:styleId="PidipaginaCarattere2">
    <w:name w:val="Piè di pagina Carattere2"/>
    <w:basedOn w:val="Carpredefinitoparagrafo"/>
    <w:link w:val="Pidipagina"/>
    <w:uiPriority w:val="99"/>
    <w:rsid w:val="00FA7331"/>
    <w:rPr>
      <w:rFonts w:eastAsia="Andale Sans UI;Arial Unicode MS" w:cs="Tahoma"/>
      <w:kern w:val="2"/>
      <w:lang w:bidi="en-US"/>
    </w:rPr>
  </w:style>
  <w:style w:type="paragraph" w:styleId="Testonotaapidipagina">
    <w:name w:val="footnote text"/>
    <w:basedOn w:val="Normale"/>
    <w:link w:val="TestonotaapidipaginaCarattere1"/>
    <w:uiPriority w:val="99"/>
    <w:unhideWhenUsed/>
    <w:rsid w:val="008F7BDF"/>
    <w:rPr>
      <w:sz w:val="20"/>
      <w:szCs w:val="20"/>
    </w:rPr>
  </w:style>
  <w:style w:type="character" w:customStyle="1" w:styleId="TestonotaapidipaginaCarattere1">
    <w:name w:val="Testo nota a piè di pagina Carattere1"/>
    <w:basedOn w:val="Carpredefinitoparagrafo"/>
    <w:link w:val="Testonotaapidipagina"/>
    <w:uiPriority w:val="99"/>
    <w:semiHidden/>
    <w:rsid w:val="008F7BDF"/>
    <w:rPr>
      <w:rFonts w:eastAsia="Andale Sans UI;Arial Unicode MS" w:cs="Tahoma"/>
      <w:kern w:val="2"/>
      <w:sz w:val="20"/>
      <w:szCs w:val="20"/>
      <w:lang w:bidi="en-US"/>
    </w:rPr>
  </w:style>
  <w:style w:type="character" w:styleId="Rimandonotaapidipagina">
    <w:name w:val="footnote reference"/>
    <w:basedOn w:val="Carpredefinitoparagrafo"/>
    <w:uiPriority w:val="99"/>
    <w:semiHidden/>
    <w:unhideWhenUsed/>
    <w:rsid w:val="008F7BDF"/>
    <w:rPr>
      <w:vertAlign w:val="superscript"/>
    </w:rPr>
  </w:style>
  <w:style w:type="table" w:customStyle="1" w:styleId="a2">
    <w:basedOn w:val="TableNormal0"/>
    <w:rsid w:val="009C2C60"/>
    <w:tblPr>
      <w:tblStyleRowBandSize w:val="1"/>
      <w:tblStyleColBandSize w:val="1"/>
      <w:tblCellMar>
        <w:left w:w="115" w:type="dxa"/>
        <w:right w:w="115" w:type="dxa"/>
      </w:tblCellMar>
    </w:tblPr>
  </w:style>
  <w:style w:type="table" w:customStyle="1" w:styleId="a3">
    <w:basedOn w:val="TableNormal0"/>
    <w:rsid w:val="009C2C60"/>
    <w:tblPr>
      <w:tblStyleRowBandSize w:val="1"/>
      <w:tblStyleColBandSize w:val="1"/>
      <w:tblCellMar>
        <w:left w:w="115" w:type="dxa"/>
        <w:right w:w="115" w:type="dxa"/>
      </w:tblCellMar>
    </w:tblPr>
  </w:style>
  <w:style w:type="table" w:customStyle="1" w:styleId="a4">
    <w:basedOn w:val="TableNormal0"/>
    <w:rsid w:val="009C2C60"/>
    <w:tblPr>
      <w:tblStyleRowBandSize w:val="1"/>
      <w:tblStyleColBandSize w:val="1"/>
      <w:tblCellMar>
        <w:left w:w="115" w:type="dxa"/>
        <w:right w:w="115" w:type="dxa"/>
      </w:tblCellMar>
    </w:tblPr>
  </w:style>
  <w:style w:type="paragraph" w:customStyle="1" w:styleId="Default">
    <w:name w:val="Default"/>
    <w:rsid w:val="000C4591"/>
    <w:pPr>
      <w:widowControl/>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D348EF"/>
    <w:rPr>
      <w:sz w:val="16"/>
      <w:szCs w:val="16"/>
    </w:rPr>
  </w:style>
  <w:style w:type="paragraph" w:styleId="Testocommento">
    <w:name w:val="annotation text"/>
    <w:basedOn w:val="Normale"/>
    <w:link w:val="TestocommentoCarattere"/>
    <w:uiPriority w:val="99"/>
    <w:semiHidden/>
    <w:unhideWhenUsed/>
    <w:rsid w:val="00D348EF"/>
    <w:rPr>
      <w:sz w:val="20"/>
      <w:szCs w:val="20"/>
    </w:rPr>
  </w:style>
  <w:style w:type="character" w:customStyle="1" w:styleId="TestocommentoCarattere">
    <w:name w:val="Testo commento Carattere"/>
    <w:basedOn w:val="Carpredefinitoparagrafo"/>
    <w:link w:val="Testocommento"/>
    <w:uiPriority w:val="99"/>
    <w:semiHidden/>
    <w:rsid w:val="00D348EF"/>
    <w:rPr>
      <w:rFonts w:eastAsia="Andale Sans UI;Arial Unicode MS" w:cs="Tahoma"/>
      <w:kern w:val="2"/>
      <w:sz w:val="20"/>
      <w:szCs w:val="20"/>
      <w:lang w:bidi="en-US"/>
    </w:rPr>
  </w:style>
  <w:style w:type="paragraph" w:styleId="Soggettocommento">
    <w:name w:val="annotation subject"/>
    <w:basedOn w:val="Testocommento"/>
    <w:next w:val="Testocommento"/>
    <w:link w:val="SoggettocommentoCarattere"/>
    <w:uiPriority w:val="99"/>
    <w:semiHidden/>
    <w:unhideWhenUsed/>
    <w:rsid w:val="00D348EF"/>
    <w:rPr>
      <w:b/>
      <w:bCs/>
    </w:rPr>
  </w:style>
  <w:style w:type="character" w:customStyle="1" w:styleId="SoggettocommentoCarattere">
    <w:name w:val="Soggetto commento Carattere"/>
    <w:basedOn w:val="TestocommentoCarattere"/>
    <w:link w:val="Soggettocommento"/>
    <w:uiPriority w:val="99"/>
    <w:semiHidden/>
    <w:rsid w:val="00D348EF"/>
    <w:rPr>
      <w:rFonts w:eastAsia="Andale Sans UI;Arial Unicode MS" w:cs="Tahoma"/>
      <w:b/>
      <w:bCs/>
      <w:kern w:val="2"/>
      <w:sz w:val="20"/>
      <w:szCs w:val="20"/>
      <w:lang w:bidi="en-US"/>
    </w:rPr>
  </w:style>
  <w:style w:type="paragraph" w:styleId="Didascalia">
    <w:name w:val="caption"/>
    <w:basedOn w:val="Normale"/>
    <w:next w:val="Normale"/>
    <w:uiPriority w:val="35"/>
    <w:unhideWhenUsed/>
    <w:qFormat/>
    <w:rsid w:val="00AE0162"/>
    <w:pPr>
      <w:spacing w:after="200"/>
    </w:pPr>
    <w:rPr>
      <w:i/>
      <w:iCs/>
      <w:color w:val="1F497D" w:themeColor="text2"/>
      <w:sz w:val="18"/>
      <w:szCs w:val="18"/>
    </w:rPr>
  </w:style>
  <w:style w:type="paragraph" w:customStyle="1" w:styleId="Headeruser">
    <w:name w:val="Header (user)"/>
    <w:basedOn w:val="Normale"/>
    <w:rsid w:val="0002374E"/>
    <w:pPr>
      <w:suppressLineNumbers/>
      <w:suppressAutoHyphens/>
      <w:autoSpaceDN w:val="0"/>
    </w:pPr>
    <w:rPr>
      <w:rFonts w:eastAsia="Andale Sans UI"/>
      <w:kern w:val="3"/>
      <w:lang w:val="en-US" w:eastAsia="zh-CN"/>
    </w:rPr>
  </w:style>
  <w:style w:type="paragraph" w:customStyle="1" w:styleId="TableContents">
    <w:name w:val="Table Contents"/>
    <w:basedOn w:val="Standard"/>
    <w:rsid w:val="0002374E"/>
    <w:pPr>
      <w:suppressLineNumbers/>
      <w:suppressAutoHyphens/>
      <w:autoSpaceDN w:val="0"/>
    </w:pPr>
    <w:rPr>
      <w:rFonts w:eastAsia="Andale Sans UI"/>
      <w:kern w:val="3"/>
      <w:lang w:val="en-US" w:eastAsia="zh-CN"/>
    </w:rPr>
  </w:style>
  <w:style w:type="character" w:styleId="Testosegnaposto">
    <w:name w:val="Placeholder Text"/>
    <w:basedOn w:val="Carpredefinitoparagrafo"/>
    <w:uiPriority w:val="99"/>
    <w:semiHidden/>
    <w:rsid w:val="00572B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4132">
      <w:bodyDiv w:val="1"/>
      <w:marLeft w:val="0"/>
      <w:marRight w:val="0"/>
      <w:marTop w:val="0"/>
      <w:marBottom w:val="0"/>
      <w:divBdr>
        <w:top w:val="none" w:sz="0" w:space="0" w:color="auto"/>
        <w:left w:val="none" w:sz="0" w:space="0" w:color="auto"/>
        <w:bottom w:val="none" w:sz="0" w:space="0" w:color="auto"/>
        <w:right w:val="none" w:sz="0" w:space="0" w:color="auto"/>
      </w:divBdr>
    </w:div>
    <w:div w:id="664749607">
      <w:bodyDiv w:val="1"/>
      <w:marLeft w:val="0"/>
      <w:marRight w:val="0"/>
      <w:marTop w:val="0"/>
      <w:marBottom w:val="0"/>
      <w:divBdr>
        <w:top w:val="none" w:sz="0" w:space="0" w:color="auto"/>
        <w:left w:val="none" w:sz="0" w:space="0" w:color="auto"/>
        <w:bottom w:val="none" w:sz="0" w:space="0" w:color="auto"/>
        <w:right w:val="none" w:sz="0" w:space="0" w:color="auto"/>
      </w:divBdr>
    </w:div>
    <w:div w:id="1033726866">
      <w:bodyDiv w:val="1"/>
      <w:marLeft w:val="0"/>
      <w:marRight w:val="0"/>
      <w:marTop w:val="0"/>
      <w:marBottom w:val="0"/>
      <w:divBdr>
        <w:top w:val="none" w:sz="0" w:space="0" w:color="auto"/>
        <w:left w:val="none" w:sz="0" w:space="0" w:color="auto"/>
        <w:bottom w:val="none" w:sz="0" w:space="0" w:color="auto"/>
        <w:right w:val="none" w:sz="0" w:space="0" w:color="auto"/>
      </w:divBdr>
    </w:div>
    <w:div w:id="1069039173">
      <w:bodyDiv w:val="1"/>
      <w:marLeft w:val="0"/>
      <w:marRight w:val="0"/>
      <w:marTop w:val="0"/>
      <w:marBottom w:val="0"/>
      <w:divBdr>
        <w:top w:val="none" w:sz="0" w:space="0" w:color="auto"/>
        <w:left w:val="none" w:sz="0" w:space="0" w:color="auto"/>
        <w:bottom w:val="none" w:sz="0" w:space="0" w:color="auto"/>
        <w:right w:val="none" w:sz="0" w:space="0" w:color="auto"/>
      </w:divBdr>
    </w:div>
    <w:div w:id="1589264178">
      <w:bodyDiv w:val="1"/>
      <w:marLeft w:val="0"/>
      <w:marRight w:val="0"/>
      <w:marTop w:val="0"/>
      <w:marBottom w:val="0"/>
      <w:divBdr>
        <w:top w:val="none" w:sz="0" w:space="0" w:color="auto"/>
        <w:left w:val="none" w:sz="0" w:space="0" w:color="auto"/>
        <w:bottom w:val="none" w:sz="0" w:space="0" w:color="auto"/>
        <w:right w:val="none" w:sz="0" w:space="0" w:color="auto"/>
      </w:divBdr>
    </w:div>
    <w:div w:id="177497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e"/>
          <w:gallery w:val="placeholder"/>
        </w:category>
        <w:types>
          <w:type w:val="bbPlcHdr"/>
        </w:types>
        <w:behaviors>
          <w:behavior w:val="content"/>
        </w:behaviors>
        <w:guid w:val="{58427DED-1900-4FBE-8C3F-A30AD3FA524B}"/>
      </w:docPartPr>
      <w:docPartBody>
        <w:p w:rsidR="001D7B54" w:rsidRDefault="00322407">
          <w:r w:rsidRPr="007615ED">
            <w:rPr>
              <w:rStyle w:val="Testosegnaposto"/>
            </w:rPr>
            <w:t>Scegliere un elemento.</w:t>
          </w:r>
        </w:p>
      </w:docPartBody>
    </w:docPart>
    <w:docPart>
      <w:docPartPr>
        <w:name w:val="33DD545E79ED401FAF4B41E53D8ED496"/>
        <w:category>
          <w:name w:val="Generale"/>
          <w:gallery w:val="placeholder"/>
        </w:category>
        <w:types>
          <w:type w:val="bbPlcHdr"/>
        </w:types>
        <w:behaviors>
          <w:behavior w:val="content"/>
        </w:behaviors>
        <w:guid w:val="{96AF0680-EE86-4332-928F-666A2D92BAFD}"/>
      </w:docPartPr>
      <w:docPartBody>
        <w:p w:rsidR="001D7B54" w:rsidRDefault="00322407" w:rsidP="00322407">
          <w:pPr>
            <w:pStyle w:val="33DD545E79ED401FAF4B41E53D8ED496"/>
          </w:pPr>
          <w:r w:rsidRPr="007615ED">
            <w:rPr>
              <w:rStyle w:val="Testosegnaposto"/>
            </w:rPr>
            <w:t>Scegliere un elemento.</w:t>
          </w:r>
        </w:p>
      </w:docPartBody>
    </w:docPart>
    <w:docPart>
      <w:docPartPr>
        <w:name w:val="DEB5A805FA064CA1BD8F2379C5699E92"/>
        <w:category>
          <w:name w:val="Generale"/>
          <w:gallery w:val="placeholder"/>
        </w:category>
        <w:types>
          <w:type w:val="bbPlcHdr"/>
        </w:types>
        <w:behaviors>
          <w:behavior w:val="content"/>
        </w:behaviors>
        <w:guid w:val="{52DAF618-CF6F-46DF-AA77-8E93D7053299}"/>
      </w:docPartPr>
      <w:docPartBody>
        <w:p w:rsidR="001D7B54" w:rsidRDefault="00322407" w:rsidP="00322407">
          <w:pPr>
            <w:pStyle w:val="DEB5A805FA064CA1BD8F2379C5699E92"/>
          </w:pPr>
          <w:r w:rsidRPr="007615ED">
            <w:rPr>
              <w:rStyle w:val="Testosegnaposto"/>
            </w:rPr>
            <w:t>Scegliere un elemento.</w:t>
          </w:r>
        </w:p>
      </w:docPartBody>
    </w:docPart>
    <w:docPart>
      <w:docPartPr>
        <w:name w:val="668CD2129399488BBEE462C0D95C9BEB"/>
        <w:category>
          <w:name w:val="Generale"/>
          <w:gallery w:val="placeholder"/>
        </w:category>
        <w:types>
          <w:type w:val="bbPlcHdr"/>
        </w:types>
        <w:behaviors>
          <w:behavior w:val="content"/>
        </w:behaviors>
        <w:guid w:val="{AFD44BBA-FD69-4482-A3D9-DBC58C6EBDC6}"/>
      </w:docPartPr>
      <w:docPartBody>
        <w:p w:rsidR="001D7B54" w:rsidRDefault="00322407" w:rsidP="00322407">
          <w:pPr>
            <w:pStyle w:val="668CD2129399488BBEE462C0D95C9BEB"/>
          </w:pPr>
          <w:r w:rsidRPr="007615ED">
            <w:rPr>
              <w:rStyle w:val="Testosegnaposto"/>
            </w:rPr>
            <w:t>Scegliere un elemento.</w:t>
          </w:r>
        </w:p>
      </w:docPartBody>
    </w:docPart>
    <w:docPart>
      <w:docPartPr>
        <w:name w:val="CBA9DFCDCA0345A98AB4F83115CBF791"/>
        <w:category>
          <w:name w:val="Generale"/>
          <w:gallery w:val="placeholder"/>
        </w:category>
        <w:types>
          <w:type w:val="bbPlcHdr"/>
        </w:types>
        <w:behaviors>
          <w:behavior w:val="content"/>
        </w:behaviors>
        <w:guid w:val="{3EF7EEFC-64FD-4A53-9E9B-5D3B5CFE9BE4}"/>
      </w:docPartPr>
      <w:docPartBody>
        <w:p w:rsidR="001D7B54" w:rsidRDefault="00322407" w:rsidP="00322407">
          <w:pPr>
            <w:pStyle w:val="CBA9DFCDCA0345A98AB4F83115CBF791"/>
          </w:pPr>
          <w:r w:rsidRPr="007615ED">
            <w:rPr>
              <w:rStyle w:val="Testosegnaposto"/>
            </w:rPr>
            <w:t>Scegliere un elemento.</w:t>
          </w:r>
        </w:p>
      </w:docPartBody>
    </w:docPart>
    <w:docPart>
      <w:docPartPr>
        <w:name w:val="DB2EF434C9354317897145253ADA7824"/>
        <w:category>
          <w:name w:val="Generale"/>
          <w:gallery w:val="placeholder"/>
        </w:category>
        <w:types>
          <w:type w:val="bbPlcHdr"/>
        </w:types>
        <w:behaviors>
          <w:behavior w:val="content"/>
        </w:behaviors>
        <w:guid w:val="{81A56419-ACAA-45BF-85B7-6CFAD21BB211}"/>
      </w:docPartPr>
      <w:docPartBody>
        <w:p w:rsidR="001D7B54" w:rsidRDefault="00322407" w:rsidP="00322407">
          <w:pPr>
            <w:pStyle w:val="DB2EF434C9354317897145253ADA7824"/>
          </w:pPr>
          <w:r w:rsidRPr="007615ED">
            <w:rPr>
              <w:rStyle w:val="Testosegnaposto"/>
            </w:rPr>
            <w:t>Scegliere un elemento.</w:t>
          </w:r>
        </w:p>
      </w:docPartBody>
    </w:docPart>
    <w:docPart>
      <w:docPartPr>
        <w:name w:val="6B73CA2A3CF54A898D556A713AFDA5D5"/>
        <w:category>
          <w:name w:val="Generale"/>
          <w:gallery w:val="placeholder"/>
        </w:category>
        <w:types>
          <w:type w:val="bbPlcHdr"/>
        </w:types>
        <w:behaviors>
          <w:behavior w:val="content"/>
        </w:behaviors>
        <w:guid w:val="{52869905-486C-4C12-80A3-095D34ED16D6}"/>
      </w:docPartPr>
      <w:docPartBody>
        <w:p w:rsidR="001D7B54" w:rsidRDefault="00322407" w:rsidP="00322407">
          <w:pPr>
            <w:pStyle w:val="6B73CA2A3CF54A898D556A713AFDA5D5"/>
          </w:pPr>
          <w:r w:rsidRPr="007615ED">
            <w:rPr>
              <w:rStyle w:val="Testosegnaposto"/>
            </w:rPr>
            <w:t>Scegliere un elemento.</w:t>
          </w:r>
        </w:p>
      </w:docPartBody>
    </w:docPart>
    <w:docPart>
      <w:docPartPr>
        <w:name w:val="F3FBFDF60ED24CA3963DE4BDD1C5A670"/>
        <w:category>
          <w:name w:val="Generale"/>
          <w:gallery w:val="placeholder"/>
        </w:category>
        <w:types>
          <w:type w:val="bbPlcHdr"/>
        </w:types>
        <w:behaviors>
          <w:behavior w:val="content"/>
        </w:behaviors>
        <w:guid w:val="{36728CDA-4FCC-4E13-AC62-4755C687B659}"/>
      </w:docPartPr>
      <w:docPartBody>
        <w:p w:rsidR="001D7B54" w:rsidRDefault="00322407" w:rsidP="00322407">
          <w:pPr>
            <w:pStyle w:val="F3FBFDF60ED24CA3963DE4BDD1C5A670"/>
          </w:pPr>
          <w:r w:rsidRPr="007615ED">
            <w:rPr>
              <w:rStyle w:val="Testosegnaposto"/>
            </w:rPr>
            <w:t>Scegliere un elemento.</w:t>
          </w:r>
        </w:p>
      </w:docPartBody>
    </w:docPart>
    <w:docPart>
      <w:docPartPr>
        <w:name w:val="7EA0403A38984F0FB51F90C1C4A73195"/>
        <w:category>
          <w:name w:val="Generale"/>
          <w:gallery w:val="placeholder"/>
        </w:category>
        <w:types>
          <w:type w:val="bbPlcHdr"/>
        </w:types>
        <w:behaviors>
          <w:behavior w:val="content"/>
        </w:behaviors>
        <w:guid w:val="{F3373B06-23C1-4855-9253-2BBB85C345DC}"/>
      </w:docPartPr>
      <w:docPartBody>
        <w:p w:rsidR="001D7B54" w:rsidRDefault="00322407" w:rsidP="00322407">
          <w:pPr>
            <w:pStyle w:val="7EA0403A38984F0FB51F90C1C4A73195"/>
          </w:pPr>
          <w:r w:rsidRPr="007615ED">
            <w:rPr>
              <w:rStyle w:val="Testosegnaposto"/>
            </w:rPr>
            <w:t>Scegliere un elemento.</w:t>
          </w:r>
        </w:p>
      </w:docPartBody>
    </w:docPart>
    <w:docPart>
      <w:docPartPr>
        <w:name w:val="7D02B03D7C9A4630B88DCCE83AF19D82"/>
        <w:category>
          <w:name w:val="Generale"/>
          <w:gallery w:val="placeholder"/>
        </w:category>
        <w:types>
          <w:type w:val="bbPlcHdr"/>
        </w:types>
        <w:behaviors>
          <w:behavior w:val="content"/>
        </w:behaviors>
        <w:guid w:val="{FBDB2A07-5B2E-489D-B86C-4376D23AE05C}"/>
      </w:docPartPr>
      <w:docPartBody>
        <w:p w:rsidR="001D7B54" w:rsidRDefault="00322407" w:rsidP="00322407">
          <w:pPr>
            <w:pStyle w:val="7D02B03D7C9A4630B88DCCE83AF19D82"/>
          </w:pPr>
          <w:r w:rsidRPr="007615ED">
            <w:rPr>
              <w:rStyle w:val="Testosegnaposto"/>
            </w:rPr>
            <w:t>Scegliere un elemento.</w:t>
          </w:r>
        </w:p>
      </w:docPartBody>
    </w:docPart>
    <w:docPart>
      <w:docPartPr>
        <w:name w:val="71D59E4833FA462A89C4707FDC7EAC5E"/>
        <w:category>
          <w:name w:val="Generale"/>
          <w:gallery w:val="placeholder"/>
        </w:category>
        <w:types>
          <w:type w:val="bbPlcHdr"/>
        </w:types>
        <w:behaviors>
          <w:behavior w:val="content"/>
        </w:behaviors>
        <w:guid w:val="{08364B3D-8FE4-4E84-AD04-3674A2B37F4B}"/>
      </w:docPartPr>
      <w:docPartBody>
        <w:p w:rsidR="001D7B54" w:rsidRDefault="00322407" w:rsidP="00322407">
          <w:pPr>
            <w:pStyle w:val="71D59E4833FA462A89C4707FDC7EAC5E"/>
          </w:pPr>
          <w:r w:rsidRPr="007615ED">
            <w:rPr>
              <w:rStyle w:val="Testosegnaposto"/>
            </w:rPr>
            <w:t>Scegliere un elemento.</w:t>
          </w:r>
        </w:p>
      </w:docPartBody>
    </w:docPart>
    <w:docPart>
      <w:docPartPr>
        <w:name w:val="DEA0BA6A0C604332944F3D4867A3EE85"/>
        <w:category>
          <w:name w:val="Generale"/>
          <w:gallery w:val="placeholder"/>
        </w:category>
        <w:types>
          <w:type w:val="bbPlcHdr"/>
        </w:types>
        <w:behaviors>
          <w:behavior w:val="content"/>
        </w:behaviors>
        <w:guid w:val="{E5437449-5B72-426E-9EE3-B8371B68D976}"/>
      </w:docPartPr>
      <w:docPartBody>
        <w:p w:rsidR="001D7B54" w:rsidRDefault="00322407" w:rsidP="00322407">
          <w:pPr>
            <w:pStyle w:val="DEA0BA6A0C604332944F3D4867A3EE85"/>
          </w:pPr>
          <w:r w:rsidRPr="007615ED">
            <w:rPr>
              <w:rStyle w:val="Testosegnaposto"/>
            </w:rPr>
            <w:t>Scegliere un elemento.</w:t>
          </w:r>
        </w:p>
      </w:docPartBody>
    </w:docPart>
    <w:docPart>
      <w:docPartPr>
        <w:name w:val="6D6284EB922A4EF3AACA5F8A89305EFE"/>
        <w:category>
          <w:name w:val="Generale"/>
          <w:gallery w:val="placeholder"/>
        </w:category>
        <w:types>
          <w:type w:val="bbPlcHdr"/>
        </w:types>
        <w:behaviors>
          <w:behavior w:val="content"/>
        </w:behaviors>
        <w:guid w:val="{AF7D512B-3BD7-4FAD-9BE4-D7565955BDB9}"/>
      </w:docPartPr>
      <w:docPartBody>
        <w:p w:rsidR="001D7B54" w:rsidRDefault="00322407" w:rsidP="00322407">
          <w:pPr>
            <w:pStyle w:val="6D6284EB922A4EF3AACA5F8A89305EFE"/>
          </w:pPr>
          <w:r w:rsidRPr="007615ED">
            <w:rPr>
              <w:rStyle w:val="Testosegnaposto"/>
            </w:rPr>
            <w:t>Scegliere un elemento.</w:t>
          </w:r>
        </w:p>
      </w:docPartBody>
    </w:docPart>
    <w:docPart>
      <w:docPartPr>
        <w:name w:val="FF355FFCCDB4452BAD524E1EE555A0D3"/>
        <w:category>
          <w:name w:val="Generale"/>
          <w:gallery w:val="placeholder"/>
        </w:category>
        <w:types>
          <w:type w:val="bbPlcHdr"/>
        </w:types>
        <w:behaviors>
          <w:behavior w:val="content"/>
        </w:behaviors>
        <w:guid w:val="{08C67936-04C8-4D48-8B8B-9A18F109554E}"/>
      </w:docPartPr>
      <w:docPartBody>
        <w:p w:rsidR="001D7B54" w:rsidRDefault="00322407" w:rsidP="00322407">
          <w:pPr>
            <w:pStyle w:val="FF355FFCCDB4452BAD524E1EE555A0D3"/>
          </w:pPr>
          <w:r w:rsidRPr="007615ED">
            <w:rPr>
              <w:rStyle w:val="Testosegnaposto"/>
            </w:rPr>
            <w:t>Scegliere un elemento.</w:t>
          </w:r>
        </w:p>
      </w:docPartBody>
    </w:docPart>
    <w:docPart>
      <w:docPartPr>
        <w:name w:val="E4CBDCE5399A4E2CAE5CB16FB400439D"/>
        <w:category>
          <w:name w:val="Generale"/>
          <w:gallery w:val="placeholder"/>
        </w:category>
        <w:types>
          <w:type w:val="bbPlcHdr"/>
        </w:types>
        <w:behaviors>
          <w:behavior w:val="content"/>
        </w:behaviors>
        <w:guid w:val="{EB13848D-B1C6-4F81-A12B-DB0AB7E33FEF}"/>
      </w:docPartPr>
      <w:docPartBody>
        <w:p w:rsidR="001D7B54" w:rsidRDefault="00322407" w:rsidP="00322407">
          <w:pPr>
            <w:pStyle w:val="E4CBDCE5399A4E2CAE5CB16FB400439D"/>
          </w:pPr>
          <w:r w:rsidRPr="007615ED">
            <w:rPr>
              <w:rStyle w:val="Testosegnaposto"/>
            </w:rPr>
            <w:t>Scegliere un elemento.</w:t>
          </w:r>
        </w:p>
      </w:docPartBody>
    </w:docPart>
    <w:docPart>
      <w:docPartPr>
        <w:name w:val="766ADB95734249FC90CE13224FAF044F"/>
        <w:category>
          <w:name w:val="Generale"/>
          <w:gallery w:val="placeholder"/>
        </w:category>
        <w:types>
          <w:type w:val="bbPlcHdr"/>
        </w:types>
        <w:behaviors>
          <w:behavior w:val="content"/>
        </w:behaviors>
        <w:guid w:val="{9F8C0E7C-397B-4EBE-B397-17909B275C85}"/>
      </w:docPartPr>
      <w:docPartBody>
        <w:p w:rsidR="00D80093" w:rsidRDefault="00C7377B" w:rsidP="00C7377B">
          <w:pPr>
            <w:pStyle w:val="766ADB95734249FC90CE13224FAF044F"/>
          </w:pPr>
          <w:r w:rsidRPr="007615E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07"/>
    <w:rsid w:val="001D7B54"/>
    <w:rsid w:val="00322407"/>
    <w:rsid w:val="00C7377B"/>
    <w:rsid w:val="00D80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7377B"/>
    <w:rPr>
      <w:color w:val="808080"/>
    </w:rPr>
  </w:style>
  <w:style w:type="paragraph" w:customStyle="1" w:styleId="DC1C07C680CD408EBA5B6313B1EE8697">
    <w:name w:val="DC1C07C680CD408EBA5B6313B1EE8697"/>
    <w:rsid w:val="00322407"/>
    <w:pPr>
      <w:widowControl w:val="0"/>
      <w:spacing w:after="0" w:line="240" w:lineRule="auto"/>
      <w:textAlignment w:val="baseline"/>
    </w:pPr>
    <w:rPr>
      <w:rFonts w:ascii="Times New Roman" w:eastAsia="Andale Sans UI;Arial Unicode MS" w:hAnsi="Times New Roman" w:cs="Tahoma"/>
      <w:kern w:val="2"/>
      <w:sz w:val="24"/>
      <w:szCs w:val="24"/>
      <w:lang w:bidi="en-US"/>
    </w:rPr>
  </w:style>
  <w:style w:type="paragraph" w:customStyle="1" w:styleId="0C4AA2FAF2F747F79EB245B3D996E1CA">
    <w:name w:val="0C4AA2FAF2F747F79EB245B3D996E1CA"/>
    <w:rsid w:val="00322407"/>
    <w:pPr>
      <w:widowControl w:val="0"/>
      <w:spacing w:after="0" w:line="240" w:lineRule="auto"/>
      <w:textAlignment w:val="baseline"/>
    </w:pPr>
    <w:rPr>
      <w:rFonts w:ascii="Times New Roman" w:eastAsia="Andale Sans UI;Arial Unicode MS" w:hAnsi="Times New Roman" w:cs="Tahoma"/>
      <w:kern w:val="2"/>
      <w:sz w:val="24"/>
      <w:szCs w:val="24"/>
      <w:lang w:bidi="en-US"/>
    </w:rPr>
  </w:style>
  <w:style w:type="paragraph" w:customStyle="1" w:styleId="44F36F1FB57849A5921C95471E401504">
    <w:name w:val="44F36F1FB57849A5921C95471E401504"/>
    <w:rsid w:val="00322407"/>
  </w:style>
  <w:style w:type="paragraph" w:customStyle="1" w:styleId="33DD545E79ED401FAF4B41E53D8ED496">
    <w:name w:val="33DD545E79ED401FAF4B41E53D8ED496"/>
    <w:rsid w:val="00322407"/>
  </w:style>
  <w:style w:type="paragraph" w:customStyle="1" w:styleId="E2AA66F76C9640CEA41A1350882306DD">
    <w:name w:val="E2AA66F76C9640CEA41A1350882306DD"/>
    <w:rsid w:val="00322407"/>
  </w:style>
  <w:style w:type="paragraph" w:customStyle="1" w:styleId="DEB5A805FA064CA1BD8F2379C5699E92">
    <w:name w:val="DEB5A805FA064CA1BD8F2379C5699E92"/>
    <w:rsid w:val="00322407"/>
  </w:style>
  <w:style w:type="paragraph" w:customStyle="1" w:styleId="668CD2129399488BBEE462C0D95C9BEB">
    <w:name w:val="668CD2129399488BBEE462C0D95C9BEB"/>
    <w:rsid w:val="00322407"/>
  </w:style>
  <w:style w:type="paragraph" w:customStyle="1" w:styleId="CBA9DFCDCA0345A98AB4F83115CBF791">
    <w:name w:val="CBA9DFCDCA0345A98AB4F83115CBF791"/>
    <w:rsid w:val="00322407"/>
  </w:style>
  <w:style w:type="paragraph" w:customStyle="1" w:styleId="DB2EF434C9354317897145253ADA7824">
    <w:name w:val="DB2EF434C9354317897145253ADA7824"/>
    <w:rsid w:val="00322407"/>
  </w:style>
  <w:style w:type="paragraph" w:customStyle="1" w:styleId="6B73CA2A3CF54A898D556A713AFDA5D5">
    <w:name w:val="6B73CA2A3CF54A898D556A713AFDA5D5"/>
    <w:rsid w:val="00322407"/>
  </w:style>
  <w:style w:type="paragraph" w:customStyle="1" w:styleId="F3FBFDF60ED24CA3963DE4BDD1C5A670">
    <w:name w:val="F3FBFDF60ED24CA3963DE4BDD1C5A670"/>
    <w:rsid w:val="00322407"/>
  </w:style>
  <w:style w:type="paragraph" w:customStyle="1" w:styleId="7EA0403A38984F0FB51F90C1C4A73195">
    <w:name w:val="7EA0403A38984F0FB51F90C1C4A73195"/>
    <w:rsid w:val="00322407"/>
  </w:style>
  <w:style w:type="paragraph" w:customStyle="1" w:styleId="7D02B03D7C9A4630B88DCCE83AF19D82">
    <w:name w:val="7D02B03D7C9A4630B88DCCE83AF19D82"/>
    <w:rsid w:val="00322407"/>
  </w:style>
  <w:style w:type="paragraph" w:customStyle="1" w:styleId="6D08489EAE944D718201C0A4A5A91A5D">
    <w:name w:val="6D08489EAE944D718201C0A4A5A91A5D"/>
    <w:rsid w:val="00322407"/>
  </w:style>
  <w:style w:type="paragraph" w:customStyle="1" w:styleId="71D59E4833FA462A89C4707FDC7EAC5E">
    <w:name w:val="71D59E4833FA462A89C4707FDC7EAC5E"/>
    <w:rsid w:val="00322407"/>
  </w:style>
  <w:style w:type="paragraph" w:customStyle="1" w:styleId="DEA0BA6A0C604332944F3D4867A3EE85">
    <w:name w:val="DEA0BA6A0C604332944F3D4867A3EE85"/>
    <w:rsid w:val="00322407"/>
  </w:style>
  <w:style w:type="paragraph" w:customStyle="1" w:styleId="6D6284EB922A4EF3AACA5F8A89305EFE">
    <w:name w:val="6D6284EB922A4EF3AACA5F8A89305EFE"/>
    <w:rsid w:val="00322407"/>
  </w:style>
  <w:style w:type="paragraph" w:customStyle="1" w:styleId="FF355FFCCDB4452BAD524E1EE555A0D3">
    <w:name w:val="FF355FFCCDB4452BAD524E1EE555A0D3"/>
    <w:rsid w:val="00322407"/>
  </w:style>
  <w:style w:type="paragraph" w:customStyle="1" w:styleId="E4CBDCE5399A4E2CAE5CB16FB400439D">
    <w:name w:val="E4CBDCE5399A4E2CAE5CB16FB400439D"/>
    <w:rsid w:val="00322407"/>
  </w:style>
  <w:style w:type="paragraph" w:customStyle="1" w:styleId="32C4BAB1986548D88879F1301EBA102F">
    <w:name w:val="32C4BAB1986548D88879F1301EBA102F"/>
    <w:rsid w:val="00322407"/>
  </w:style>
  <w:style w:type="paragraph" w:customStyle="1" w:styleId="06A52C3A993E460A8214ED64504BFA64">
    <w:name w:val="06A52C3A993E460A8214ED64504BFA64"/>
    <w:rsid w:val="00322407"/>
  </w:style>
  <w:style w:type="paragraph" w:customStyle="1" w:styleId="D62E27C754F9480DBBF73D690D4CAC01">
    <w:name w:val="D62E27C754F9480DBBF73D690D4CAC01"/>
    <w:rsid w:val="00322407"/>
  </w:style>
  <w:style w:type="paragraph" w:customStyle="1" w:styleId="A1FB56BD3B8246A8B234B3BC3E31A1C1">
    <w:name w:val="A1FB56BD3B8246A8B234B3BC3E31A1C1"/>
    <w:rsid w:val="00322407"/>
  </w:style>
  <w:style w:type="paragraph" w:customStyle="1" w:styleId="766ADB95734249FC90CE13224FAF044F">
    <w:name w:val="766ADB95734249FC90CE13224FAF044F"/>
    <w:rsid w:val="00C73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TcIec+oMWdaKcJw8d4yD6qyOSQ==">AMUW2mVFltQ2brQQOxfkgMw4gEddb3M2fg6yoL1V1AkVXqz6IlDPGj1mwYKJTOe3hELmqbU5rSnipiY2+P1vEyQk45FIdvzWeNuOQBCQhSy+OXKsSfXvNYg=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CD260D-B270-4AA5-A2FB-4C501D26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607</Words>
  <Characters>3466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 Perazzolo</dc:creator>
  <cp:lastModifiedBy>Andrea Torresan</cp:lastModifiedBy>
  <cp:revision>8</cp:revision>
  <cp:lastPrinted>2022-05-24T13:42:00Z</cp:lastPrinted>
  <dcterms:created xsi:type="dcterms:W3CDTF">2023-11-13T14:53:00Z</dcterms:created>
  <dcterms:modified xsi:type="dcterms:W3CDTF">2023-11-16T13:42:00Z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